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5B" w:rsidRDefault="007C0954" w:rsidP="00EE770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712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6630670" cy="91192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аков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911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0E" w:rsidRPr="00E6790E" w:rsidRDefault="00E6790E" w:rsidP="00E6790E">
      <w:pPr>
        <w:widowControl w:val="0"/>
        <w:tabs>
          <w:tab w:val="left" w:pos="15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lastRenderedPageBreak/>
        <w:t>I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Целевой раздел 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Обязательная часть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а) 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Целевые ориентиры образования на этапе завершения дошкольного образования: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сорадоваться</w:t>
      </w:r>
      <w:proofErr w:type="spellEnd"/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E6790E" w:rsidRPr="00E6790E" w:rsidRDefault="00E6790E" w:rsidP="00E679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</w:t>
      </w: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взаимоотношениях </w:t>
      </w:r>
      <w:proofErr w:type="gramStart"/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</w:t>
      </w:r>
      <w:bookmarkStart w:id="0" w:name="_GoBack"/>
      <w:bookmarkEnd w:id="0"/>
      <w:r w:rsidRPr="00E679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б)</w:t>
      </w:r>
      <w:r w:rsidR="005E0D8A" w:rsidRP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Планируемые результаты освоения Программы </w:t>
      </w:r>
      <w:r w:rsid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 музыкальному воспитанию детей дошкольного возраста «Ладушки» И. </w:t>
      </w:r>
      <w:proofErr w:type="spellStart"/>
      <w:r w:rsid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Каплуновой</w:t>
      </w:r>
      <w:proofErr w:type="spellEnd"/>
      <w:r w:rsid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И. </w:t>
      </w:r>
      <w:proofErr w:type="spellStart"/>
      <w:r w:rsidR="005E0D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Новоскольцевой</w:t>
      </w:r>
      <w:proofErr w:type="spellEnd"/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Вторая младшая группа (3 -4 года)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реагирует на звучание музыки, выполняет движения по показу педагога;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ориентируется в пространстве;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простейшие маховые движения руками по показу педагога;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легко бегает на носочках, выполняет полуприседания «пружинка»;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марширует, останавливаясь с окончанием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неторопливо, спокойно кружится;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меняет движения со сменой частей музыки и со сменой динамики;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притопы;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контрастную музыку и выполняет движения, ей соответствующие (марш и бег);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образные движения (кошечка, медведь, лиса и т.д.).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чувства ритма.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Музицирование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выполняет ритмичные хлопки в ладоши и по коленям;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понятия «тихо» и «громко», умеет выполнять разные движения (хлопки и «фонарики») в соответствии с динамикой музыкального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произносит тихо и громко свое имя, название игрушки в разных ритмических формулах (уменьшительно);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играет на музыкальном инструменте, одновременно называя игрушку или имя;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долгие и короткие звуки;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проговаривает, прохлопывает и проигрывает на музыкальных инструментах простейшие ритмические формулы;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извлекает звуки из простейших музыкальных инструментов.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Слушание музыки: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музыкальные произведения по характеру;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определять характер простейшими словами (музыка грустная, веселая);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двухчастную форму;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эмоционально откликается на музыку;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простейшие манипуляции с игрушками под музыкальное сопровождение;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узнает музыкальные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жанры: марш, плясовая, колыбельная.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Распевание, пение: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реагирует на звучание музыки и эмоционально на нее откликается;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интонации характер песен;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поет</w:t>
      </w:r>
      <w:proofErr w:type="gram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капелла, соло;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</w:t>
      </w:r>
      <w:r w:rsidR="00BE4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простейшие движения по тексту;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узнает песни по фрагменту;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умеет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звукоподражать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проговаривает текст с различными интонациями (шепотом, хитро, страшно и т.д.).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Пляски, игры, хороводы: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изменяет движения со сменой частей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запоминает и выполняет простейшие танцевальные движения;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исполняет солирующие роли (кошечка, петушок, собачка и др.);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исполняет пляски по показу педагога;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движении игровые образы.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Средняя группа: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ходить друг за другом бодрым шагом;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динамические оттенки и самостоятельно меняет на них движения;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разнообразные движения руками;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двухчастную форму и меняет движения со сменой частей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движении образы (лошадки, медведь);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прямой галоп;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марширует в разных направлениях;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легкий бег врассыпную и по кругу;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легко прыгает на носочках;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спокойно ходит в разных направлениях.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Развитие чувства ритма. </w:t>
      </w:r>
      <w:proofErr w:type="spellStart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Музицирование</w:t>
      </w:r>
      <w:proofErr w:type="spellEnd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пропевает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долгие и короткие звуки;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называет графические изображения звуков;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отхлопывает ритмические рисунки песенок;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называет и прохлопывает ритмические картинки;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играет простейшие ритмические формулы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играет произведения с ярко выраженной двухчастной формой;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играет последовательно.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Слушание музыки: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жанровую музыку;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узнает и понимает народную музыку;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характерную музыку, придумывает простейшие сюжеты (с помощью педагога);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жанрами: марш, вальс, танец. Определяет характер;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подбирает иллюстрации к прослушанным произведениям, мотивирует свой выбор.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Распевание, пение: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пении характер песни;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поет протяжно, спокойно, естественным голосом;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подыгрывает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выполняет дыхательные упражнения.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Игры, пляски, хороводы: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изменяет движения со сменой частей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движения эмоционально;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соблюдает простейшие правила игры;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солирующие роли;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придумывает простейшие элементы творческой пляски;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выполняет движения, которые показал педагог.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Старшая группа: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ритмично ходить в одном направлении, сохраняя дистанцию;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ходить парами, тройками, вдоль стен, врассыпную;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четко останавливается с окончанием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придумывает различные фигуры;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движения по подгруппам;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четко, непринужденно выполнять поскоки с ноги на ногу;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выполняет разнообразные ритмичные хлопки;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пружинящие шаги;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прыжки на месте, с продвижениями, с поворотами;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выполнять галоп, передает выразительный образ;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развита плавность движений.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Развитие чувства ритма. </w:t>
      </w:r>
      <w:proofErr w:type="spellStart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Музицирование</w:t>
      </w:r>
      <w:proofErr w:type="spellEnd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проговаривает ритмические формулы (долгие и короткие звуки), выложенные на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прохлопывает ритмические песенки;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понимает и ощущает четырехдольный размер («Музыкальный квадрат»);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длительности в ритмических карточках;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играет на музыкальных инструментах выложенные ритмические формулы;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понимает понятие «пауза»;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сочиняет простые песенки;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выслушать предложенный ритм до конца и повторить его.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Слушание музыки: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знает творчество П. И. Чайковского. Узнает произведения из «Детского альбома»;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трехчастную форму;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танцевальными жанрами;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выражать характер произведения в движении;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определяет жанр и характер музыкального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запоминает и выразительно читает стихи;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может выразить свое отношение к музыкальным произведениям в рисунке.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Распевание, пение: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поет выразительно, протягивая гласные звуки;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петь, сопровождая пение имитационными движениями;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самостоятельно придумывает продолжение (или короткие истории) к песням;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аккомпанирует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поет соло, подгруппами, цепочкой, «закрытым звуком».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Игры, пляски, хороводы: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ходить простым русским хороводным шагом;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определенные танцевальные движения: поскоки, притопы, «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ковырялочку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«пружинку» с поворотом корпуса и др.;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движения эмоционально, изменяя их характер и динамику с изменением силы звучания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ощущает музыкальные фразы;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чередует хороводные шаги с притопами, кружением;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простейшие перестроения;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согласовывает плясовые движения с текстом песен и хороводов;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самостоятельно начинает и заканчивает движения.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Подготовительная группа: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Музыкально-ритмические движения: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ходить в колонне по одному, врассыпную, по диагонали, тройками, парами. Четко останавливается с окончанием музыки;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может выполнять несколько движений под одно музыкальное произведение;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выполнять движения по подгруппам, наблюдать за движущимися детьми;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смело ориентируется в пространстве;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четко и ритмично выполняет боковой галоп, прямой галоп, приставные шаги;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придумывает свои движения под музыку;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маховые и круговые движения руками;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легкие прыжки на двух ногах с различными вариантами;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разнообразные поскоки;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развита ритмическая четкость и ловкость движений;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выполняет разнообразные движения в соответствии со звучанием различных музыкальных инструментов.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Развитие чувства ритма. </w:t>
      </w:r>
      <w:proofErr w:type="spellStart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Музицирование</w:t>
      </w:r>
      <w:proofErr w:type="spellEnd"/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ритмично играет на разных инструментах по подгруппам, цепочкой;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умеет выкладывать на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различные ритмические формулы, проговаривать, прохлопывать, играть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самостоятельно выкладывает ритмические формулы с паузами;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самостоятельно играет ритмические формулы на музыкальных инструментах;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умеет играть </w:t>
      </w:r>
      <w:proofErr w:type="spell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двухголосие</w:t>
      </w:r>
      <w:proofErr w:type="spellEnd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ритмично проговаривает стихотворные тексты, придумывает на них ритмические формулы;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ритмично играет на палочках.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Слушание музыки: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творчеством русских композиторов: П. Чайковского, М. Глинки, Н. Римского-Корсакова, М. Мусоргского;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творчеством зарубежных композиторов;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определять форму и характер музыкального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различает в произведении динамику, темп, музыкальные нюансы, может высказывать свои впечатления;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 кругозор, внимание, память, словарный запас;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умеет выражать в самостоятельном движении характер произведения.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Распевание, пение: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чисто интонирует интервалы, показывая их рукой;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пении характер песни (спокойный, напевный, ласковый, веселый, энергичный, озорной, легкий и т.д.);</w:t>
      </w:r>
      <w:proofErr w:type="gramEnd"/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придумывает движения по тексту песен (инсценирует песни);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поет согласованно и выразительно;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умеет выслушивать партию солиста, вовремя вступать в хоре;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 с музыкальными терминами и определениями (куплет, припев, соло, дуэт, трио, квартет, ансамбль, форте, пиано и др.).</w:t>
      </w:r>
      <w:proofErr w:type="gramEnd"/>
    </w:p>
    <w:p w:rsidR="00E6790E" w:rsidRPr="00E6790E" w:rsidRDefault="00E6790E" w:rsidP="00E6790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Пляски, игры, хороводы: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передает в движении ритмический рисунок мелодии и изменения характера музыки в пределах одной части музыкального произведения;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танцует легко, задорно, меняет движения со сменой музыкальных фраз;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начинает и заканчивает движение с началом и окончанием музыкальных фраз;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сочетает пение с движением, передает в движении характер песни;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самостоятельно придумывает движения к танцевальной музыке;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воспринимает и передает в движении строение музыкального произведения (части, фразы различной протяженности звучания);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активно участвует в играх на развитие творчества и фантазии;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 и выразительно выполняет танцевальные движения и различные перестроения.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18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в)</w:t>
      </w:r>
      <w:r w:rsidR="0053183D" w:rsidRPr="005318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318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Оценочные материалы</w:t>
      </w:r>
      <w:r w:rsidR="0053183D" w:rsidRPr="005318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диагностика по программе «Ладушки» И. </w:t>
      </w:r>
      <w:proofErr w:type="spellStart"/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Каплуновой</w:t>
      </w:r>
      <w:proofErr w:type="spellEnd"/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И. </w:t>
      </w:r>
      <w:proofErr w:type="spellStart"/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Новоскольцевой</w:t>
      </w:r>
      <w:proofErr w:type="spellEnd"/>
      <w:r w:rsidR="005318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F128A" w:rsidRPr="00E6790E" w:rsidRDefault="00AF128A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E6790E">
      <w:pPr>
        <w:widowControl w:val="0"/>
        <w:tabs>
          <w:tab w:val="left" w:pos="15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II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Содержательный раздел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2.1.Обязательная часть </w:t>
      </w:r>
    </w:p>
    <w:p w:rsidR="00E6790E" w:rsidRPr="00E6790E" w:rsidRDefault="00E6790E" w:rsidP="00E6790E">
      <w:pPr>
        <w:widowControl w:val="0"/>
        <w:tabs>
          <w:tab w:val="left" w:pos="10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2.1.1.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  <w:proofErr w:type="gramEnd"/>
    </w:p>
    <w:p w:rsidR="00E6790E" w:rsidRPr="00E6790E" w:rsidRDefault="00E6790E" w:rsidP="00E6790E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особенности образовательной деятельности разных видов и культурных практик</w:t>
      </w:r>
    </w:p>
    <w:p w:rsidR="00C77A26" w:rsidRPr="00B92155" w:rsidRDefault="00C77A26" w:rsidP="00C77A26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образовательной области "Художественно-эстетическое развитие" по развитию музыкальной деятельности во всех возрастных группах: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восприятию музыкальных образов и представлений.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русской народно-традиционной и мировой музыкальной культуре.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творчески использовать музыкальные впечатления в повседневной жизни.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музыкальных форм и жанров в привлекательной и доступной форме.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детей музыкальными знаниями и представлениями в музыкальной игре.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детское творчество во всех видах музыкальной деятельности.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преемственность музыкального воспитания между ДОУ и начальной школой.</w:t>
      </w:r>
    </w:p>
    <w:p w:rsidR="00C77A26" w:rsidRDefault="00C77A26" w:rsidP="00C77A26">
      <w:pPr>
        <w:pStyle w:val="a6"/>
        <w:numPr>
          <w:ilvl w:val="0"/>
          <w:numId w:val="2"/>
        </w:numPr>
        <w:tabs>
          <w:tab w:val="left" w:pos="9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взаимодействие детей, педагогов и родителей в общем педагогическом процессе, организовать совместную деятельность с целью развития элементов сотрудничества.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младшая группа (3 -4 года)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Музыкально-ритмические движения: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звучание музыки,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показу педагога;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маховые движения руками по показу педагога;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бега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носочках,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полуприседания «пружинка»;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останавливаясь с окончанием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неторопливо, спокойно кружит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частей музыки и со сменой динамики;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притопы;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контрастную музыку и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ей соответствующие (марш и бег);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образные движения (кошечка, медведь, лиса и т.д.).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чувства ритма. </w:t>
      </w:r>
      <w:proofErr w:type="spellStart"/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ритмичные хлопки в ладоши и по коленям;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онятия «тихо» и «громко»,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разные движения (хлопки и «фонарики») в соответствии с динамикой музыкального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и громко свое имя, название игрушки в разных ритмических формулах (уменьшительно);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музыкальном инструменте, одновременно называя игрушку или имя;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и короткие звуки;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прохлопыва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проигрыва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 простейшие ритмические формулы;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извлека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из простейших музыкальных инструментов.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тренировать и укреплять мелкие мышцы руки;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понятия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и голоса;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 и интонационную выразительность.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Слушание музыки: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произведения по характеру;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простейшими словами (музыка грустная, веселая);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двухчастную форму;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отклика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музыку;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манипуляции с игрушками под музыкальное сопровождение;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жанры: марш, плясовая, колыбельная.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Распевание, пение: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звучание музыки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на нее откликаться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интонации характер песен;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капелла, соло;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простейшие движения по тексту;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по фрагменту;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звукоподражанию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с различными интонациями (шепотом, хитро, страшно и т.д.).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Пляски, игры, хороводы: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частей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танцевальные движения;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солирующие роли (кошечка, петушок, собачка и др.);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пляски по показу педагога;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игровые образы.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Музыкально-ритмические движения: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друг за другом бодрым шагом;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оттенки и самостоятельно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движения;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движения руками;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двухчастную форму и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частей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образы (лошадки, медведь);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галоп;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маршировать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 бег врассыпную и по кругу;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прыга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носочках;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спокойно 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направлениях.</w:t>
      </w:r>
    </w:p>
    <w:p w:rsidR="00C77A26" w:rsidRPr="0044069A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чувства ритма. </w:t>
      </w:r>
      <w:proofErr w:type="spellStart"/>
      <w:r w:rsidRPr="00440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Pr="00440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и короткие звуки;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называ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 изображения звуков;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отхлопывать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рисунки песенок;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прохлопыва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картинки;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ритмические формулы на музыкальных инструментах;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с ярко выраженной двухчастной формой;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укреплять мышцы пальцев рук;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понятия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и голоса;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 и интонационную выразительность;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артикуляционный аппарат.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музыки: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жанровую музыку;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народную музыку;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различать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характерную музыку, придумыва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сюжеты (с помощью педагога);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жанрам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 марш, вальс, танец. Определя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прослушанным произведен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мотивировать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выбор.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Распевание, пение: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пении характер песни;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протяжно, спокойно, естественным голосом;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подыгрыва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дыхательные упражнения.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Игры, пляски, хороводы: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частей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эмоционально;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правила игры;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солирующие роли;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элементы творческой пляски;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которые показал педагог.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группа:</w:t>
      </w:r>
    </w:p>
    <w:p w:rsidR="00C77A26" w:rsidRPr="00AE40F2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Музыкально-ритмические движения: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ходить в одном направлении, сохраняя дистанцию;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парами, тройками, вдоль стен, врассыпную;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окончанием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фигуры;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подгруппам;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координацию рук;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четко, непринужденно выполнять поскоки с ноги на ногу;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ритмичные хлопки;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пружинящие шаги;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месте, с продвижениями, с поворотами;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совершенствовать движение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выразительный образ;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плавность движений.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чувства ритма. </w:t>
      </w:r>
      <w:proofErr w:type="spellStart"/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формулы (долгие и короткие звуки), выложенные на </w:t>
      </w:r>
      <w:proofErr w:type="spell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прохлопывать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песенки;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ощуща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четырехдольный размер («Музыкальный квадрат»);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длительности в ритмических карточках;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 выложенные ритмические формулы;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«пауза»;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песенки;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предложенный ритм до конца и 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артикуляционный аппарат;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интонационную выразительность;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понятие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музыки: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комить с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И. Чайковского. Узна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из «Детского альбома»;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трехчастную форму;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танцевальными жанрами;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характер произведения в движении;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и характер музыкального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отношение к музыкальным произведениям в рисунке.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Распевание, пение: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выразительно, протягивая гласные звуки;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сопровождая пение имитационными движениями;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придумыва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(или короткие истории) к песням;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аккомпанировать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соло, подгруппами, цепочкой, «закрытым звуком»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певческий диапазон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Игры, пляски, хороводы: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простым русским хороводным шагом;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танцевальные движения: поскоки, притопы, «</w:t>
      </w:r>
      <w:proofErr w:type="spell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ковырялочку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«пружинку» с поворотом корпуса и др.;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эмоционально, изменяя их характер и динамику с изменением силы звучания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ощущать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фразы;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хороводные шаги с притопами, кружением;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перестроения;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плясовые движения с текстом песен и хороводов;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начина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танцевальное творчество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группа:</w:t>
      </w:r>
    </w:p>
    <w:p w:rsidR="00C77A26" w:rsidRPr="007638A3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8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Музыкально-ритмические движения: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в колонне по одному, врассыпную, по диагонали, тройками,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арами. Четко останавлива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окончанием музыки;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движения рук;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несколько движений под одно музыкальное произведение;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по подгруппам, наблюдать за движущимися детьми;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четко и ритмично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боковой галоп, прямой галоп, приставные шаги;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движения под музыку;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маховые и круговые движения руками;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легкие прыжки на двух ногах с различными вариантами;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поскоки;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четкость и ловкость движений;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движения в соответствии со звучанием различных музыкальных инструментов.</w:t>
      </w:r>
    </w:p>
    <w:p w:rsidR="00C77A26" w:rsidRPr="001679CB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чувства ритма. </w:t>
      </w:r>
      <w:proofErr w:type="spellStart"/>
      <w:r w:rsidRPr="0016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Музицирование</w:t>
      </w:r>
      <w:proofErr w:type="spellEnd"/>
      <w:r w:rsidRPr="00167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ритмично игра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инструментах по подгруппам, цепочкой;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выкладывать на </w:t>
      </w:r>
      <w:proofErr w:type="spell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ритмические формулы, проговаривать, прохлопывать, играть на музыкальных инструментах;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выкладыват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формулы с паузами;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играть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формулы на музыкальных инструментах;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</w:t>
      </w:r>
      <w:proofErr w:type="spell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ритмично проговаривать стихотворные тексты, придумыва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ритмические формулы;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ритмично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палочках.</w:t>
      </w:r>
    </w:p>
    <w:p w:rsidR="00C77A26" w:rsidRPr="003A555E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гимнастика: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укреплять мелкую моторику;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интонационную выразительность;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 и голос;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формировать умение узнавать знакомые стихи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показу без сопровождения текста; без показа на произношение текста только гласными звуками; слогами в разном сочетании.</w:t>
      </w:r>
    </w:p>
    <w:p w:rsidR="00C77A26" w:rsidRPr="003A555E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5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музыки: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творчеством русских композиторов: П. Чайковского, М. Глинки, Н. Римского-Корсакова, М. Мусоргского;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творчеством зарубежных композиторов;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форму и характер музыкального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слышать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произведении динамику,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темп, музыкальные нюансы,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свои впечатления;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кругозор, внимание, память, словарный запас;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в самостоятельном движении характер произведения.</w:t>
      </w:r>
    </w:p>
    <w:p w:rsidR="00C77A26" w:rsidRPr="00AB739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Распевание, пение: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 интонир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интервалы, показывая их рукой;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пении характер песни (спокойный, напевный, ласковый, веселый, энергичный, озорной, легкий и т.д.);</w:t>
      </w:r>
      <w:proofErr w:type="gramEnd"/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тексту песен (инсценир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 и выразительно;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партию солиста, вовремя вступать в хоре;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музыкальными терминами и определениями (куплет, припев, соло, дуэт, трио, квартет, ансамбль, форте, пиано и др.).</w:t>
      </w:r>
      <w:proofErr w:type="gramEnd"/>
    </w:p>
    <w:p w:rsidR="00C77A26" w:rsidRPr="00AB739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Пляски, игры, хороводы: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передавать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ритмический рисунок мелодии и изменения характера музыки в пределах одной части музыкального произведения;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легко, задорно, менять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со сменой музыкальных фраз;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 началом и окончанием музыкальных фраз;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сочета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пение с движением, передавать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движении характер песни;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придумывать 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 танцевальной музыке;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строение музыкального произведения (части, фразы различной протяженности звучания);</w:t>
      </w:r>
    </w:p>
    <w:p w:rsidR="00C77A26" w:rsidRPr="006F3EA1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участв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на развитие творчества и фантазии;</w:t>
      </w:r>
    </w:p>
    <w:p w:rsidR="00C77A26" w:rsidRDefault="00C77A26" w:rsidP="00C77A26">
      <w:pPr>
        <w:pStyle w:val="a6"/>
        <w:tabs>
          <w:tab w:val="left" w:pos="974"/>
        </w:tabs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и выразительно выполня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движения и различные перестроения.</w:t>
      </w:r>
    </w:p>
    <w:p w:rsidR="00A458F5" w:rsidRDefault="00C77A26" w:rsidP="00C77A26">
      <w:pPr>
        <w:tabs>
          <w:tab w:val="left" w:pos="9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90E"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6790E"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90E"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и направления поддержки детской инициативы</w:t>
      </w:r>
      <w:r w:rsid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EB314F" w:rsidRP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Детство: </w:t>
      </w:r>
      <w:proofErr w:type="gramStart"/>
      <w:r w:rsidR="00EB314F" w:rsidRP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Примерная образовательная программа дошкольного образования / Т.И. Бабаева, А. Г. Гогоберидзе, О. В. Солнцева и др.</w:t>
      </w:r>
      <w:r w:rsid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инициатива проявляется  в свободной самостоятельной деятельности детей по выбору и интересам.  Самостоятельная деятельность детей протекает преимущественно в утренний отрезок времени и во второй половине дня.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самостоятельные сюжетно-ролевые, режиссерские и театрализованные игры;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музыкальные игры и импровизации;</w:t>
      </w:r>
    </w:p>
    <w:p w:rsidR="00A458F5" w:rsidRPr="00A458F5" w:rsidRDefault="00A458F5" w:rsidP="009426C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самостоятельная деятельность в </w:t>
      </w:r>
      <w:r w:rsidR="00942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уголке</w:t>
      </w:r>
      <w:r w:rsidR="0094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A458F5" w:rsidRPr="009426C5" w:rsidRDefault="00A458F5" w:rsidP="009426C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2-я младшая группа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 — это в первую очередь 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творчестве (имитации, подражание образам животных, танцевальные импровизации и т. п.).</w:t>
      </w:r>
    </w:p>
    <w:p w:rsidR="00A458F5" w:rsidRPr="009426C5" w:rsidRDefault="00A458F5" w:rsidP="009426C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группа</w:t>
      </w:r>
    </w:p>
    <w:p w:rsidR="00EB314F" w:rsidRPr="00A458F5" w:rsidRDefault="00A458F5" w:rsidP="00EB314F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Доброжелательное, заинтересованное отношение 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детским вопросам и проблемам, готовность на равных обсуждать их помогает, с 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</w:p>
    <w:p w:rsidR="00EB314F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свободной деятельности дети по желанию выбирают интересные занятия в организованных в группе центрах активности. Это 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проблемы.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того как дети учатся решать возникающие перед ними задачи, у них развивается самостоятельность и уверенность в себе. </w:t>
      </w:r>
    </w:p>
    <w:p w:rsidR="00EB314F" w:rsidRDefault="00A458F5" w:rsidP="00EB314F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бережного отношения к вещам и игрушкам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уделяется развитию творческих способностей детей — в игре, 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музыкальной, театрально-исполнительской деятельности.</w:t>
      </w:r>
    </w:p>
    <w:p w:rsidR="00EB314F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устойчивостью и легко меняются под влиянием внешних обстоятельств. Поэтому воспитателю необходимо развивать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целенаправленность действий, </w:t>
      </w:r>
      <w:proofErr w:type="gramStart"/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устанавливать</w:t>
      </w:r>
      <w:proofErr w:type="gramEnd"/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между целью деятельности и ее результатом, учить находить и исправлять ошибки. Помощниками в этом могут стать картинки, фотографии, модели, наглядно, по шагам демонстрирующие детям очередность выполнения действий от постановки цели к результату. 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режимных процессах, в свободной детской деятельности воспитатель создает по мере </w:t>
      </w:r>
      <w:proofErr w:type="gramStart"/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proofErr w:type="gramEnd"/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A458F5" w:rsidRPr="00EB314F" w:rsidRDefault="00A458F5" w:rsidP="00EB314F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Старшая и подготовительная группы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</w:t>
      </w:r>
      <w:r w:rsidR="00EB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формой самостоятельности детей является творчество. Задача </w:t>
      </w:r>
      <w:r w:rsidR="003F7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 возникает проблема самостоятельного определения замысла, способов и формы его воплощения.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A458F5" w:rsidRP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материалы,</w:t>
      </w:r>
      <w:r w:rsidR="003F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таинственные письма-схемы, зашифрованные записи, посылки из космоса и т. п. </w:t>
      </w:r>
    </w:p>
    <w:p w:rsid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9619BB" w:rsidRPr="00E6790E" w:rsidRDefault="009619BB" w:rsidP="009619BB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BB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67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взаимодействия педагогического коллектива с семьями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воспитанников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и формы взаимодействия с семьей.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Взаимопознание</w:t>
      </w:r>
      <w:proofErr w:type="spellEnd"/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взаимоинформирование</w:t>
      </w:r>
      <w:proofErr w:type="spellEnd"/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используются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«Разговор </w:t>
      </w: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умолку» и др.). Такие собрания целесообразно проводить регулярно в течение года, решая на каждой встрече свои задачи.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Стенды.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стендах размещается стратегическая (многолетняя), тактическая (годичная) и оперативная информация.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вид информации быстро устаревает, ее необходимо постоянно обновлять.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Непрерывное образование воспитывающих взрослых.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быстро меняющемся мире родители и педагоги должны непрерывно повышать свое образование.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Функцию просвещения родителей выполняет не только детский сад, но и его партнеры, в том числе организации, объединяющие родительскую общественность. 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педагогические чтения.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обучения родителей: лекции, семинары, мастер-классы, тренинги, проекты, игры.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Мастер-классы.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детского сада, родителями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Совместная деятельность педагогов, родителей, детей.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ятельность, семейный театр).</w:t>
      </w:r>
      <w:proofErr w:type="gramEnd"/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</w:t>
      </w: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студии.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студии — это своего 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мастерские, объединяющие семьи воспитанников для занятий творчеством в сопровождении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Семейные праздники.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9619BB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праздник в детском саду — это особый день, объединяющий педагогов и семьи воспитанников по случаю какого-либо события. 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Семейный театр.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творческое объединение нескольких семей и педагогов (воспитателей, музыкального руководителя) может быть создан не только при участии педагогов, но и при поддержке работников культуры (режиссера и актеров театра).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Семейный абонемент.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семья», «Семейные встречи в библиотеке» и др.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Проектная деятельность.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большую актуальность приобретает такая форма совместной деятельности, как проекты. </w:t>
      </w: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дошкольников, проведение Дня семьи в детском саду, создание сетевого </w:t>
      </w:r>
      <w:proofErr w:type="gramStart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интернет-сообщества</w:t>
      </w:r>
      <w:proofErr w:type="gramEnd"/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воспитывающих взрослых и др.</w:t>
      </w:r>
    </w:p>
    <w:p w:rsidR="009619BB" w:rsidRPr="00FC703A" w:rsidRDefault="009619BB" w:rsidP="009619BB">
      <w:pPr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Семейный календарь. </w:t>
      </w:r>
      <w:r w:rsidRPr="00FC7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идеи для проектов рождаются благодаря семейному календарю,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:rsidR="00A458F5" w:rsidRDefault="00A458F5" w:rsidP="00406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458F5" w:rsidSect="000A301F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chapStyle="1"/>
          <w:cols w:space="708"/>
          <w:titlePg/>
          <w:docGrid w:linePitch="360"/>
        </w:sectPr>
      </w:pPr>
    </w:p>
    <w:p w:rsidR="009619BB" w:rsidRPr="00E6790E" w:rsidRDefault="009619BB" w:rsidP="009619B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BB" w:rsidRPr="00E6790E" w:rsidRDefault="009619BB" w:rsidP="009619BB">
      <w:pPr>
        <w:widowControl w:val="0"/>
        <w:tabs>
          <w:tab w:val="left" w:pos="10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2.1.2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ab/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A458F5" w:rsidRPr="00A458F5" w:rsidRDefault="00A458F5" w:rsidP="00A45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способы организации образовательной деятельности с детьми</w:t>
      </w:r>
    </w:p>
    <w:p w:rsidR="00A458F5" w:rsidRPr="00A458F5" w:rsidRDefault="00A458F5" w:rsidP="00A45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23"/>
        <w:gridCol w:w="3827"/>
        <w:gridCol w:w="3574"/>
        <w:gridCol w:w="2835"/>
        <w:gridCol w:w="2409"/>
      </w:tblGrid>
      <w:tr w:rsidR="004876F5" w:rsidRPr="00A458F5" w:rsidTr="004876F5">
        <w:trPr>
          <w:cantSplit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ind w:left="850" w:hanging="8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</w:p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Музыкальный раздел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Совместная образовательная деятельность педагогов и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4876F5" w:rsidRDefault="004876F5" w:rsidP="00A458F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zh-CN"/>
              </w:rPr>
            </w:pPr>
            <w:r w:rsidRPr="004876F5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Средства, методы, приемы</w:t>
            </w:r>
          </w:p>
        </w:tc>
      </w:tr>
      <w:tr w:rsidR="004876F5" w:rsidRPr="00A458F5" w:rsidTr="004876F5">
        <w:trPr>
          <w:cantSplit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Непосредственно образовательная деятельность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Образовательные ситуации </w:t>
            </w:r>
          </w:p>
          <w:p w:rsidR="004876F5" w:rsidRPr="00A458F5" w:rsidRDefault="004876F5" w:rsidP="00A458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876F5" w:rsidRPr="00A458F5" w:rsidTr="009B54AB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Слушание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слушание музыки;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экспериментирование со звуками;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-музыкально-дидактическая игра;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-шумовой оркестр;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-беседа интегративного характера;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музыкальное упражнение;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-творческое задание;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-концерт-импровизация;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музыкальная сюжетная игра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музыки: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утренней гимнастике и физкультурных занятиях;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умывания;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других занятиях (ознакомление с окружающим миром, развитие речи, изобразительная деятельность);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прогулки (в тёплое время);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сюжетно-ролевых играх;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перед дневным сном;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 пробуждении;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праздниках и развлечениях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музыкальной деятельности в группе: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подбор музыкальных инструментов (озвученных и </w:t>
            </w:r>
            <w:proofErr w:type="spell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неозвученных</w:t>
            </w:r>
            <w:proofErr w:type="spell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музыкальных игрушек, театральных кукол, атрибутов для </w:t>
            </w:r>
            <w:proofErr w:type="spell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ряжения</w:t>
            </w:r>
            <w:proofErr w:type="spell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экспериментирование со звуками, используя музыкальные игрушки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шумовые инструменты;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игры в «праздники»,</w:t>
            </w:r>
          </w:p>
          <w:p w:rsidR="004876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«концерт»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C01DD9" w:rsidRDefault="004876F5" w:rsidP="004876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Наглядные методы</w:t>
            </w: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используются для создания зрительного представления о  музыкальных инструментах, жанрах музыки, действиях, при сообщении детям новых знаний. </w:t>
            </w:r>
          </w:p>
          <w:p w:rsidR="004876F5" w:rsidRPr="00C01DD9" w:rsidRDefault="004876F5" w:rsidP="004876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ним относятся следующие </w:t>
            </w:r>
            <w:r w:rsidRPr="00C01D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приёмы:</w:t>
            </w:r>
          </w:p>
          <w:p w:rsidR="004876F5" w:rsidRPr="00C01DD9" w:rsidRDefault="004876F5" w:rsidP="004876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sz w:val="24"/>
                <w:szCs w:val="24"/>
              </w:rPr>
              <w:t>-н</w:t>
            </w: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аблюдение</w:t>
            </w:r>
          </w:p>
          <w:p w:rsidR="004876F5" w:rsidRPr="00C01DD9" w:rsidRDefault="004876F5" w:rsidP="004876F5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>    -п</w:t>
            </w: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оказ предметов</w:t>
            </w:r>
            <w:r w:rsidRPr="00C01DD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4876F5" w:rsidRPr="00C01DD9" w:rsidRDefault="004876F5" w:rsidP="004876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> -п</w:t>
            </w: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оказ картин, иллюстраций.</w:t>
            </w:r>
          </w:p>
          <w:p w:rsidR="004876F5" w:rsidRPr="00C01DD9" w:rsidRDefault="004876F5" w:rsidP="004876F5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>    -п</w:t>
            </w: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оказ образца, способов действия.</w:t>
            </w:r>
          </w:p>
          <w:p w:rsidR="004876F5" w:rsidRPr="00C01DD9" w:rsidRDefault="004876F5" w:rsidP="00487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Словесные методы</w:t>
            </w:r>
            <w:r w:rsidRPr="00C01DD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омогают осмысленно поставить </w:t>
            </w: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намеченную задачу, раскрыть содержание и структуру деятельности, направлены на сообщение новых знаний.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1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Используются следующие </w:t>
            </w:r>
            <w:r w:rsidRPr="00C01D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приёмы: 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пояснение 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чтение 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беседа </w:t>
            </w:r>
          </w:p>
          <w:p w:rsidR="004876F5" w:rsidRPr="00C01DD9" w:rsidRDefault="004876F5" w:rsidP="004876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1DD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Практический метод</w:t>
            </w:r>
            <w:r w:rsidRPr="00C01D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6F5" w:rsidRPr="00A458F5" w:rsidTr="009B54AB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Пение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музыкальное упражнение;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попевка</w:t>
            </w:r>
            <w:proofErr w:type="spell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распевка</w:t>
            </w:r>
            <w:proofErr w:type="spell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разучивание песен;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совместное пение;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концерт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Использование пения: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умывания;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других видах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прогулки (в тёплое время);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в сюжетно-ролевых играх;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театрализованной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праздниках и развлечениях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Создание РППС, </w:t>
            </w:r>
            <w:proofErr w:type="gramStart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способствующей</w:t>
            </w:r>
            <w:proofErr w:type="gramEnd"/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проявлению у детей:</w:t>
            </w:r>
          </w:p>
          <w:p w:rsidR="004876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песенного творчества (сочинение грустных и </w:t>
            </w: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весёлых напевов);</w:t>
            </w:r>
          </w:p>
          <w:p w:rsidR="004876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музыкально-дидактические игры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6F5" w:rsidRPr="00A458F5" w:rsidTr="009B54AB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Музыкально-ритмические движения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музыкально-дидактическая игра;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разучивание музыкальных игр и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танцев;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двигательный пластический танцевальный этюд;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творческое задание;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танец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музыкально-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ритмических движений: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утренней гимнастике и физкультурных занятиях;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других видах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прогулки;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сюжетно-ролевых играх;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праздниках и развлечениях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музыкальной деятельности в группе: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</w:t>
            </w:r>
          </w:p>
          <w:p w:rsidR="004876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Стимулирование самостоятельного выполнения танцевальных движений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 плясовые мелодии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6F5" w:rsidRPr="00A458F5" w:rsidTr="009B54AB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 на ДМИ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музыкально-дидактическая игра;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шумовой оркестр;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совместное и индивидуальное музыкальное исполнение;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беседа интегративного характера;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музыкальное упражнение;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-творческое задание;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-концерт-импровизация;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музыкальная сюжетная игра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Использование музыкальных </w:t>
            </w: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инструментов: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интегративной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концерт-импровизация;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других видах детской деятельности;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 время прогулки;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 сюжетно-ролевых играх;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на праздниках и развлечениях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Создание условий для </w:t>
            </w: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самостоятельной музыкальной деятельности в группе: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подбор музыкальных инструментов,</w:t>
            </w:r>
          </w:p>
          <w:p w:rsidR="004876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музыкальных игрушек, макетов инструментов, хорошо иллюстрированных «нотных тетрадей по песенному репертуару»;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игра на шумовых музыкальных инструментах; 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экспериментирование со звуками;</w:t>
            </w:r>
          </w:p>
          <w:p w:rsidR="004876F5" w:rsidRPr="00A458F5" w:rsidRDefault="004876F5" w:rsidP="0048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музыкально-дидактические игры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6F5" w:rsidRPr="00A458F5" w:rsidTr="004876F5">
        <w:trPr>
          <w:trHeight w:val="3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Творчество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экспериментирование со звуками;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двигательный пластический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танцевальный этюд;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творческое задание;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концерт-импровизация;</w:t>
            </w:r>
          </w:p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музыкальная сюжетная игра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музыкальная подвижная игра на прогулке;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интегративная деятельность;</w:t>
            </w:r>
          </w:p>
          <w:p w:rsidR="004876F5" w:rsidRPr="00A458F5" w:rsidRDefault="004876F5" w:rsidP="00A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концерт-импровизация на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8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Музыкальная деятельность по инициативе ребёнка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F5" w:rsidRPr="00A458F5" w:rsidRDefault="004876F5" w:rsidP="00A4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458F5" w:rsidRDefault="00A458F5" w:rsidP="00A458F5">
      <w:pPr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8F5" w:rsidSect="00A458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2.2. Часть, формируемая участниками образовательных отношений</w:t>
      </w:r>
    </w:p>
    <w:p w:rsid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2.2.1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Специфика национальных, социокультурных и иных условий, в которых осуществляется образовательная деятельность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Приоритетным направлением развития дошкольной организации является патриотическое воспитание.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в работе педагога по этому направлению является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приобщение детей к культурному наследию многонационального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города Самары; формирование представлений о его истории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современности, гордости за то, что они являются жителями Самары.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Ознакомление детей с родным городом будет для них увлекательным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в том случае, если знания, которые будут передавать 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взрослые, они смогут каким-либо образом применить в организованной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деятельности (игровой, познавательно-исследовательской и др.).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должно быть рациональное сочетание разных видов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деятельности, интеллектуальных, эмоциональных и двигательных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нагрузок на ребенка.</w:t>
      </w:r>
    </w:p>
    <w:p w:rsid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адачи по ознакомлению с Самарой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 формировать у детей представления: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об истории Самары;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 разнообразии и уникальности природы Самарского региона: 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растительном и животном мире;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 традициях народов, населяющих город;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об особенностях архитектуры города;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 принадлежности Самары к космической отрасли;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 знакомить детей с возможностями Самары как крупного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промышленного города; с биографией заслуженных людей, имена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которых носят улицы, площади города.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Чувство Родины начинается у ребенка с отношения к семье, к самым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близким людям – к матери, к отцу, бабушке, дедушке. При этом важно,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дети как можно раньше увидели «гражданское лицо» своей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семьи.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Семейное изучение своей родословной следует осуществлять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контексте осмысления важных моментов: традиции семьи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национальные традиции; судьбы членов семьи через призму судьбы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страны.</w:t>
      </w:r>
    </w:p>
    <w:p w:rsidR="00532F4F" w:rsidRPr="00532F4F" w:rsidRDefault="00532F4F" w:rsidP="00532F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 с городом начинается со знакомства с детским садом,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улицей, на которой живет ребенок или по которой идет в детский сад.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 показать ребенку, что родной город славен своей историей,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2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традициями, памятниками, лучшими людьми.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</w:p>
    <w:tbl>
      <w:tblPr>
        <w:tblW w:w="9642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3049"/>
        <w:gridCol w:w="4111"/>
      </w:tblGrid>
      <w:tr w:rsidR="00E6790E" w:rsidRPr="00E6790E" w:rsidTr="00EB314F">
        <w:trPr>
          <w:trHeight w:val="890"/>
        </w:trPr>
        <w:tc>
          <w:tcPr>
            <w:tcW w:w="2482" w:type="dxa"/>
          </w:tcPr>
          <w:p w:rsidR="00E6790E" w:rsidRPr="00E6790E" w:rsidRDefault="00E6790E" w:rsidP="00E67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679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Образовательная область (направление развития)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790E" w:rsidRPr="00E6790E" w:rsidRDefault="00E6790E" w:rsidP="00E67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Специфика условий осуществления образовательного процесса 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790E" w:rsidRPr="00E6790E" w:rsidRDefault="00E6790E" w:rsidP="00E67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90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Варианты  содержания </w:t>
            </w:r>
          </w:p>
        </w:tc>
      </w:tr>
      <w:tr w:rsidR="00E6790E" w:rsidRPr="00E6790E" w:rsidTr="00EB314F">
        <w:trPr>
          <w:trHeight w:val="1194"/>
        </w:trPr>
        <w:tc>
          <w:tcPr>
            <w:tcW w:w="2482" w:type="dxa"/>
          </w:tcPr>
          <w:p w:rsidR="00E6790E" w:rsidRPr="00E6790E" w:rsidRDefault="00C101BA" w:rsidP="00E67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Художественное-эстетическое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(музыкальная деятельность)</w:t>
            </w:r>
          </w:p>
        </w:tc>
        <w:tc>
          <w:tcPr>
            <w:tcW w:w="30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61F9" w:rsidRPr="004361F9" w:rsidRDefault="004361F9" w:rsidP="004361F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Насыщенная развивающая предметно-пространственная среда, соответствующая</w:t>
            </w:r>
            <w:r w:rsidRPr="0043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возрастным возможностям детей и содержанию</w:t>
            </w:r>
          </w:p>
          <w:p w:rsidR="00E6790E" w:rsidRPr="004361F9" w:rsidRDefault="0069577D" w:rsidP="004361F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деятельности, </w:t>
            </w:r>
            <w:r w:rsidR="005E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всех субъектов образовательных отношений (педагогов, детей и их семей).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790E" w:rsidRPr="00E6790E" w:rsidRDefault="00C101BA" w:rsidP="00E6790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 Самаре, прослушивание произведений самарских композиторов</w:t>
            </w:r>
            <w:r w:rsidR="0069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ознакомление с культурой родного края.</w:t>
            </w:r>
          </w:p>
        </w:tc>
      </w:tr>
    </w:tbl>
    <w:p w:rsidR="00E6790E" w:rsidRPr="00E6790E" w:rsidRDefault="00E6790E" w:rsidP="00E6790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2.2.3.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Сложившиеся традиции Организации или Группы</w:t>
      </w:r>
    </w:p>
    <w:p w:rsidR="005466E2" w:rsidRDefault="005466E2" w:rsidP="005466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 приемы из разных образовательных областей. </w:t>
      </w:r>
    </w:p>
    <w:p w:rsidR="005466E2" w:rsidRPr="005466E2" w:rsidRDefault="005466E2" w:rsidP="005466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Одна из традиций дошкольной организации – проведение праздника «День города», «Парад Победы», возложение цветов к памятной стеле.</w:t>
      </w:r>
    </w:p>
    <w:p w:rsidR="005466E2" w:rsidRPr="00E6790E" w:rsidRDefault="005466E2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E6790E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III</w:t>
      </w: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Организационный раздел</w:t>
      </w: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6790E" w:rsidRP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3.1.Обязательная часть </w:t>
      </w:r>
    </w:p>
    <w:p w:rsidR="008A4BEC" w:rsidRPr="008A4BEC" w:rsidRDefault="00E6790E" w:rsidP="008A4BEC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3.1.1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Описание материально-технического обеспечения Программы, обеспеченности методическими материалами и средствами обучения и </w:t>
      </w:r>
      <w:r w:rsidR="008A4B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воспитания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7849"/>
        <w:gridCol w:w="1560"/>
      </w:tblGrid>
      <w:tr w:rsidR="008A4BEC" w:rsidRPr="008A4BEC" w:rsidTr="008A4BEC">
        <w:trPr>
          <w:trHeight w:val="500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1" w:name="_%D0%9F%D1%80%D0%B8%D0%BC%D0%B5%D1%80%D0"/>
            <w:bookmarkEnd w:id="1"/>
            <w:r w:rsidRPr="008A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</w:t>
            </w:r>
          </w:p>
        </w:tc>
      </w:tr>
      <w:tr w:rsidR="008A4BEC" w:rsidRPr="008A4BEC" w:rsidTr="008A4BEC">
        <w:trPr>
          <w:trHeight w:val="305"/>
        </w:trPr>
        <w:tc>
          <w:tcPr>
            <w:tcW w:w="10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Профессиональные музыкальные инструменты</w:t>
            </w:r>
          </w:p>
        </w:tc>
      </w:tr>
      <w:tr w:rsidR="008A4BEC" w:rsidRPr="008A4BEC" w:rsidTr="008A4BEC">
        <w:trPr>
          <w:trHeight w:val="305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6F59AA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Пианино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305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Техническое оснащение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705796" w:rsidRDefault="00705796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Музыкальный центр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705796" w:rsidP="008A4BE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Микшерный пульт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Колонки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E21DE9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Синтезатор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Проектор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70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Интерактивная доска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Беспроводные микрофоны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Детские музыкальные инструменты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Металлофон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080CDE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Ксилофон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Бубен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Барабан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Треугольник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080CDE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Аккордеон детский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473363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Балалайка детская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47336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1A06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Трещотка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1A06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Бубенцы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Колокольчик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Маракасы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Деревянные ложки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200774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A375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Погремушки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A375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A4BEC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8A4BEC" w:rsidP="008A4BE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A4BEC" w:rsidRPr="008A4BEC" w:rsidRDefault="00A375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Свистульки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4BEC" w:rsidRPr="008A4BEC" w:rsidRDefault="00A375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CB0B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CB0B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Наглядный материал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CB0B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Портреты русских и зарубежных композиторов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2171AB" w:rsidP="002171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687835" w:rsidRDefault="004573F2" w:rsidP="00687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7835">
              <w:rPr>
                <w:rFonts w:ascii="Times New Roman" w:hAnsi="Times New Roman"/>
                <w:sz w:val="24"/>
                <w:szCs w:val="24"/>
              </w:rPr>
              <w:t>южетные картины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2171AB" w:rsidP="002171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687835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Пейзажи «Времена года»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405CE9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2171AB" w:rsidP="002171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687835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Комплекты «Музыкальные инструменты»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687835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405C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405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Атрибуты и материалы для образовательной театрально-музыкальной деятельности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771A43" w:rsidP="00771A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Ширма 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Домик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Волшебный мешочек, шкатулка или коробочка-посылка для сюрпризов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Флажки красные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771A4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Звездочки на палочке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Шапочки-маски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771A4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Костюмы и атрибуты для театрализованной деятельности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771A4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CB0B92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D24B29" w:rsidP="00D2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Аудио- и видео-комплекты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B0B92" w:rsidRPr="008A4BEC" w:rsidRDefault="00CB0B92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CA0C4D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Листочки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8103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10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103BB" w:rsidRDefault="008103BB" w:rsidP="00DE42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Снежинки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Снежки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8103BB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103BB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DB4858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Помпоны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DB4858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DB4858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BF0B2F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Султанчики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BF0B2F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BF0B2F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1D16E8" w:rsidP="008A4BE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Ленты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B77B7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438F5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1D16E8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Цветы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1D16E8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438F5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BC0293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Дерево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BC0293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E4295" w:rsidRPr="008A4BEC" w:rsidTr="008A4BEC">
        <w:trPr>
          <w:trHeight w:val="244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438F5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592821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Ёлка искусственная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592821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E4295" w:rsidRPr="008A4BEC" w:rsidTr="00DE4295">
        <w:trPr>
          <w:trHeight w:val="20"/>
        </w:trPr>
        <w:tc>
          <w:tcPr>
            <w:tcW w:w="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8438F5" w:rsidP="006520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E4295" w:rsidRPr="008A4BEC" w:rsidRDefault="00592821" w:rsidP="008A4B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Новогодние игрушки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E4295" w:rsidRPr="008A4BEC" w:rsidRDefault="00592821" w:rsidP="008A4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</w:tbl>
    <w:p w:rsidR="008A4BEC" w:rsidRPr="008A4BEC" w:rsidRDefault="008A4BEC" w:rsidP="008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A4BEC" w:rsidRPr="008A4BEC" w:rsidRDefault="008A4BEC" w:rsidP="008A4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4BE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Музыкально-дидактические игры</w:t>
      </w:r>
    </w:p>
    <w:tbl>
      <w:tblPr>
        <w:tblW w:w="101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3398"/>
        <w:gridCol w:w="3098"/>
        <w:gridCol w:w="25"/>
      </w:tblGrid>
      <w:tr w:rsidR="008A4BEC" w:rsidRPr="008A4BEC" w:rsidTr="008A4BEC">
        <w:trPr>
          <w:trHeight w:val="288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 Музыкальное лото»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«Птицы и птенчики»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«Кто по лесу ходит?»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86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«Узнай, какой инструмент»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«Курица и цыплята»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«Кто идёт?»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88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«Узнай по голосу»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«Угадай-ка»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«Забавный мишка»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90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«Найди маму»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«Кто в домике живёт?»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«Теремок»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86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«Бубенчики»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«Прогулка»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«Игрушки»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76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«Сколько нас поёт»</w:t>
            </w: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 нам гости пришли»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«Музыкальное лото»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18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«Что делают дети»</w:t>
            </w: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«Что делают дети?»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«Ступеньки»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82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«Музыкальный телефон»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94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«Зайцы»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«Угадай колокольчик»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91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«Узнай по ритму»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85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«Нам игрушки принесли»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«Повтори звуки»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03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«Выложи мелодию»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73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«Колпачки»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«Три поросёнка»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13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«3 кита в музыке»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63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«Наш оркестр»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«Определи по ритму»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22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«Солнышко и дождик»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54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«Угадай, на чём играю?»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«Учитесь танцевать»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34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Всело</w:t>
            </w:r>
            <w:proofErr w:type="spellEnd"/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грустно»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42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«Тихие и громкие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«Музыкальные загадки»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42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«Где мои детки?»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35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звоночки»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«Громко – тихо запоём»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54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«Подумай и отгадай»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22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«Музыкальный телефон»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«Угадай сказку»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66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«Волшебный волчок»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27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«Музыкальная шкатулка»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«Ритмические кубики»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58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«Весёлая пластинка»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30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«Музыкальный магазин»</w:t>
            </w:r>
          </w:p>
        </w:tc>
        <w:tc>
          <w:tcPr>
            <w:tcW w:w="31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«Солнышко и тучка»</w:t>
            </w: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61"/>
        </w:trPr>
        <w:tc>
          <w:tcPr>
            <w:tcW w:w="358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«Весёлый маятник»</w:t>
            </w: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31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27"/>
        </w:trPr>
        <w:tc>
          <w:tcPr>
            <w:tcW w:w="358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«Лесенка»</w:t>
            </w: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108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3400" w:type="dxa"/>
            <w:vMerge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8A4BEC" w:rsidRPr="008A4BEC" w:rsidTr="008A4BEC">
        <w:trPr>
          <w:trHeight w:val="291"/>
        </w:trPr>
        <w:tc>
          <w:tcPr>
            <w:tcW w:w="358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" w:type="dxa"/>
            <w:vAlign w:val="bottom"/>
          </w:tcPr>
          <w:p w:rsidR="008A4BEC" w:rsidRPr="008A4BEC" w:rsidRDefault="008A4BEC" w:rsidP="008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</w:tc>
      </w:tr>
    </w:tbl>
    <w:p w:rsidR="005466E2" w:rsidRDefault="005466E2" w:rsidP="00E6790E">
      <w:pPr>
        <w:widowControl w:val="0"/>
        <w:tabs>
          <w:tab w:val="left" w:pos="1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0680A" w:rsidRDefault="0040680A" w:rsidP="00E6790E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Pr="00E6790E" w:rsidRDefault="00E6790E" w:rsidP="00BE4AF8">
      <w:pPr>
        <w:widowControl w:val="0"/>
        <w:tabs>
          <w:tab w:val="left" w:pos="15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3.1.3.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Особенности традиционных событий, праздников, мероприятий</w:t>
      </w:r>
    </w:p>
    <w:p w:rsidR="005466E2" w:rsidRDefault="005466E2" w:rsidP="005466E2">
      <w:pPr>
        <w:jc w:val="center"/>
        <w:rPr>
          <w:rFonts w:ascii="Times New Roman" w:hAnsi="Times New Roman"/>
          <w:b/>
          <w:sz w:val="24"/>
          <w:szCs w:val="24"/>
        </w:rPr>
      </w:pPr>
      <w:r w:rsidRPr="00D438A4">
        <w:rPr>
          <w:rFonts w:ascii="Times New Roman" w:hAnsi="Times New Roman"/>
          <w:b/>
          <w:sz w:val="24"/>
          <w:szCs w:val="24"/>
        </w:rPr>
        <w:t>Вторая младшая группа (3-4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4906"/>
        <w:gridCol w:w="2654"/>
      </w:tblGrid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490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65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E62CA7" w:rsidP="007A7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свидани</w:t>
            </w:r>
            <w:r w:rsidR="005466E2" w:rsidRPr="00D438A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466E2" w:rsidRPr="00D438A4">
              <w:rPr>
                <w:rFonts w:ascii="Times New Roman" w:hAnsi="Times New Roman"/>
                <w:b/>
                <w:sz w:val="24"/>
                <w:szCs w:val="24"/>
              </w:rPr>
              <w:t xml:space="preserve"> лето, здравствуй, детский сад! </w:t>
            </w:r>
          </w:p>
        </w:tc>
        <w:tc>
          <w:tcPr>
            <w:tcW w:w="4906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 xml:space="preserve">Вызывать у детей радость от возвращения в детский сад. Продолжать знакомство с профессиями сотрудников детского сада (воспитатель, помощник воспитателя, музыкальный руководитель, врач, дворник), с окружающей средой музыкального зала, с правилами поведения на музыкальных занятиях, взаимоотношениями со </w:t>
            </w:r>
            <w:r w:rsidRPr="00EF6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сверстниками. Предлагать рассматривать игрушки, петь про них песенки,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 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 «До свидания, лето!</w:t>
            </w:r>
            <w:r w:rsidR="008B7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486BB0" w:rsidRPr="00D438A4" w:rsidRDefault="00486BB0" w:rsidP="00486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Мой дом, мой город.</w:t>
            </w:r>
          </w:p>
          <w:p w:rsidR="00486BB0" w:rsidRDefault="00486BB0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6E2" w:rsidRPr="00D438A4" w:rsidRDefault="005466E2" w:rsidP="00486B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486BB0" w:rsidP="00486BB0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«городскими» профессиями </w:t>
            </w:r>
            <w:r>
              <w:rPr>
                <w:rFonts w:ascii="Times New Roman" w:hAnsi="Times New Roman"/>
                <w:sz w:val="24"/>
                <w:szCs w:val="24"/>
              </w:rPr>
              <w:t>(милиционер, продавец, парикма</w:t>
            </w:r>
            <w:r w:rsidRPr="00EF63DB">
              <w:rPr>
                <w:rFonts w:ascii="Times New Roman" w:hAnsi="Times New Roman"/>
                <w:sz w:val="24"/>
                <w:szCs w:val="24"/>
              </w:rPr>
              <w:t xml:space="preserve">хер, шофер, водитель автобуса). 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486BB0" w:rsidP="00486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«Самара – мой город родной»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486BB0" w:rsidRPr="00D438A4" w:rsidRDefault="00486BB0" w:rsidP="00486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  <w:p w:rsidR="005466E2" w:rsidRPr="00D438A4" w:rsidRDefault="005466E2" w:rsidP="00486B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486BB0" w:rsidP="00486BB0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Предлагать детям рассматривать осеннюю листву. Разучивать песни и стихотворения об осени. Развивать умение замечать красоту осенней природы. Расширять знания о домашних животных и птицах. Знакомить с некоторыми особенностями поведения лесных зверей и птиц осенью. Побуждать исполнять песенки и танцы на осенние темы. 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486BB0" w:rsidP="00486BB0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Развлечение по теме Осень – «Осенняя сказка»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Новогодний праздник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Организовывать музыкально-художественную деятельность вокруг темы Нового года и новогоднего праздника.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EF1532">
              <w:rPr>
                <w:rFonts w:ascii="Times New Roman" w:hAnsi="Times New Roman"/>
                <w:sz w:val="24"/>
                <w:szCs w:val="24"/>
              </w:rPr>
              <w:t>й новогодний праздник «Новый год</w:t>
            </w:r>
            <w:r w:rsidRPr="00EF6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Организовывать музыкально-художественную деятельность вокруг темы семьи, любви к маме, бабушке.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 xml:space="preserve">Музыкальные развлечения к Международному </w:t>
            </w:r>
            <w:r w:rsidRPr="00EF63DB">
              <w:rPr>
                <w:rFonts w:ascii="Times New Roman" w:hAnsi="Times New Roman"/>
                <w:sz w:val="24"/>
                <w:szCs w:val="24"/>
              </w:rPr>
              <w:lastRenderedPageBreak/>
              <w:t>женскому дню</w:t>
            </w:r>
          </w:p>
        </w:tc>
      </w:tr>
      <w:tr w:rsidR="005466E2" w:rsidRPr="00D438A4" w:rsidTr="003857F1">
        <w:tc>
          <w:tcPr>
            <w:tcW w:w="2011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Лето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людей). Формировать элементарные представления о садовых и огородных растениях. Воспитывать бережное отношение к природе, умение замечать красоту летней природы.</w:t>
            </w:r>
          </w:p>
        </w:tc>
        <w:tc>
          <w:tcPr>
            <w:tcW w:w="2654" w:type="dxa"/>
            <w:shd w:val="clear" w:color="auto" w:fill="auto"/>
          </w:tcPr>
          <w:p w:rsidR="005466E2" w:rsidRPr="00EF63DB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EF63DB">
              <w:rPr>
                <w:rFonts w:ascii="Times New Roman" w:hAnsi="Times New Roman"/>
                <w:sz w:val="24"/>
                <w:szCs w:val="24"/>
              </w:rPr>
              <w:t>Развлечение «Солнышко в гостях у детей»</w:t>
            </w:r>
          </w:p>
        </w:tc>
      </w:tr>
    </w:tbl>
    <w:p w:rsidR="005466E2" w:rsidRPr="00D438A4" w:rsidRDefault="005466E2" w:rsidP="005466E2">
      <w:pPr>
        <w:rPr>
          <w:rFonts w:ascii="Times New Roman" w:hAnsi="Times New Roman"/>
          <w:b/>
          <w:sz w:val="24"/>
          <w:szCs w:val="24"/>
        </w:rPr>
      </w:pPr>
    </w:p>
    <w:p w:rsidR="005466E2" w:rsidRDefault="005466E2" w:rsidP="005466E2">
      <w:pPr>
        <w:jc w:val="center"/>
        <w:rPr>
          <w:rFonts w:ascii="Times New Roman" w:hAnsi="Times New Roman"/>
          <w:b/>
          <w:sz w:val="24"/>
          <w:szCs w:val="24"/>
        </w:rPr>
      </w:pPr>
      <w:r w:rsidRPr="00D438A4">
        <w:rPr>
          <w:rFonts w:ascii="Times New Roman" w:hAnsi="Times New Roman"/>
          <w:b/>
          <w:sz w:val="24"/>
          <w:szCs w:val="24"/>
        </w:rPr>
        <w:t>Средняя группа (4-5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4733"/>
        <w:gridCol w:w="2752"/>
      </w:tblGrid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33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752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Развивать у детей познавательную мотивацию, интерес к познанию, к музыкальным произведениям.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появились новые музыкальные игрушки,  инструменты, музыкальные пособия),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Развлечение  «До свидания, лето!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46790F" w:rsidRPr="00D438A4" w:rsidRDefault="0046790F" w:rsidP="00467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Мой город, мой край, моя страна.</w:t>
            </w:r>
          </w:p>
          <w:p w:rsidR="005466E2" w:rsidRPr="00D438A4" w:rsidRDefault="005466E2" w:rsidP="004679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46790F" w:rsidP="0046790F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профессиях. Знакомить с некоторыми выдающимися людьми, прославившими Россию.</w:t>
            </w:r>
            <w:r w:rsidR="005466E2" w:rsidRPr="00F2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46790F" w:rsidP="00467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«Самара – мой город родной»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46790F" w:rsidRPr="00D438A4" w:rsidRDefault="0046790F" w:rsidP="00467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  <w:p w:rsidR="005466E2" w:rsidRPr="00D438A4" w:rsidRDefault="005466E2" w:rsidP="00DD47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46790F" w:rsidP="0046790F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д.). При помощи песен и игр, расширять знания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46790F" w:rsidP="0046790F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по теме Осень «Осенняя сказка»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Новогодний праздник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Организовывать музыкально-художественную деятельность вокруг темы Нового года и новогоднего праздника.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DD47D8">
              <w:rPr>
                <w:rFonts w:ascii="Times New Roman" w:hAnsi="Times New Roman"/>
                <w:sz w:val="24"/>
                <w:szCs w:val="24"/>
              </w:rPr>
              <w:t>й новогодний праздник «Новый год</w:t>
            </w:r>
            <w:r w:rsidRPr="00F27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Организовывать музыкально-художественную деятельность вокруг темы семьи, любви к маме, бабушке.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Музыкальные развлечения к Международному женскому дню «Весеннее путешествие»</w:t>
            </w:r>
          </w:p>
        </w:tc>
      </w:tr>
      <w:tr w:rsidR="005466E2" w:rsidRPr="00D438A4" w:rsidTr="003857F1">
        <w:tc>
          <w:tcPr>
            <w:tcW w:w="2086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музыкальными играми. </w:t>
            </w:r>
          </w:p>
        </w:tc>
        <w:tc>
          <w:tcPr>
            <w:tcW w:w="2752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Развлечение «Солнышко в гостях у детей»</w:t>
            </w:r>
          </w:p>
        </w:tc>
      </w:tr>
    </w:tbl>
    <w:p w:rsidR="0040680A" w:rsidRDefault="0040680A" w:rsidP="00546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6E2" w:rsidRDefault="005466E2" w:rsidP="005466E2">
      <w:pPr>
        <w:jc w:val="center"/>
        <w:rPr>
          <w:rFonts w:ascii="Times New Roman" w:hAnsi="Times New Roman"/>
          <w:b/>
          <w:sz w:val="24"/>
          <w:szCs w:val="24"/>
        </w:rPr>
      </w:pPr>
      <w:r w:rsidRPr="00D438A4">
        <w:rPr>
          <w:rFonts w:ascii="Times New Roman" w:hAnsi="Times New Roman"/>
          <w:b/>
          <w:sz w:val="24"/>
          <w:szCs w:val="24"/>
        </w:rPr>
        <w:t>Старшая группа 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4624"/>
        <w:gridCol w:w="2627"/>
      </w:tblGrid>
      <w:tr w:rsidR="005466E2" w:rsidRPr="00D438A4" w:rsidTr="003857F1">
        <w:tc>
          <w:tcPr>
            <w:tcW w:w="2320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462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627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5466E2" w:rsidRPr="00D438A4" w:rsidTr="003857F1">
        <w:tc>
          <w:tcPr>
            <w:tcW w:w="2320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5466E2" w:rsidRPr="00D438A4" w:rsidRDefault="000331A7" w:rsidP="000331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Формировать дружеские, доброжелательные отношения между детьми.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изменения.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профессии музыкант. </w:t>
            </w:r>
          </w:p>
        </w:tc>
        <w:tc>
          <w:tcPr>
            <w:tcW w:w="2627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Развлечение  «До свидания, лето, здравствуй</w:t>
            </w:r>
            <w:r w:rsidR="00696C16">
              <w:rPr>
                <w:rFonts w:ascii="Times New Roman" w:hAnsi="Times New Roman"/>
                <w:sz w:val="24"/>
                <w:szCs w:val="24"/>
              </w:rPr>
              <w:t>,</w:t>
            </w:r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</w:tr>
      <w:tr w:rsidR="005466E2" w:rsidRPr="00D438A4" w:rsidTr="003857F1">
        <w:tc>
          <w:tcPr>
            <w:tcW w:w="2320" w:type="dxa"/>
            <w:shd w:val="clear" w:color="auto" w:fill="auto"/>
          </w:tcPr>
          <w:p w:rsidR="00DC614C" w:rsidRPr="00D438A4" w:rsidRDefault="00DC614C" w:rsidP="00DC61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Мой город, мой край, моя страна.</w:t>
            </w:r>
          </w:p>
          <w:p w:rsidR="005466E2" w:rsidRPr="00D438A4" w:rsidRDefault="005466E2" w:rsidP="00F30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5466E2" w:rsidRPr="00F27A54" w:rsidRDefault="00F969A8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627" w:type="dxa"/>
            <w:shd w:val="clear" w:color="auto" w:fill="auto"/>
          </w:tcPr>
          <w:p w:rsidR="005466E2" w:rsidRPr="00F27A54" w:rsidRDefault="00F969A8" w:rsidP="009B5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«Самара – мой город родной»</w:t>
            </w:r>
          </w:p>
        </w:tc>
      </w:tr>
      <w:tr w:rsidR="005466E2" w:rsidRPr="00D438A4" w:rsidTr="003857F1">
        <w:tc>
          <w:tcPr>
            <w:tcW w:w="2320" w:type="dxa"/>
            <w:shd w:val="clear" w:color="auto" w:fill="auto"/>
          </w:tcPr>
          <w:p w:rsidR="007E2E90" w:rsidRPr="00D438A4" w:rsidRDefault="007E2E90" w:rsidP="007E2E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Осень</w:t>
            </w:r>
          </w:p>
          <w:p w:rsidR="005466E2" w:rsidRPr="00D438A4" w:rsidRDefault="005466E2" w:rsidP="000331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5466E2" w:rsidRPr="00F27A54" w:rsidRDefault="007E2E90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627" w:type="dxa"/>
            <w:shd w:val="clear" w:color="auto" w:fill="auto"/>
          </w:tcPr>
          <w:p w:rsidR="005466E2" w:rsidRPr="00F27A54" w:rsidRDefault="007E2E90" w:rsidP="007E2E90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proofErr w:type="spellStart"/>
            <w:r w:rsidRPr="00F27A54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331A7" w:rsidRPr="00D438A4" w:rsidTr="003857F1">
        <w:tc>
          <w:tcPr>
            <w:tcW w:w="2320" w:type="dxa"/>
            <w:shd w:val="clear" w:color="auto" w:fill="auto"/>
          </w:tcPr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627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й новогодний праздник «Новый год</w:t>
            </w:r>
            <w:r w:rsidRPr="00F27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31A7" w:rsidRPr="00D438A4" w:rsidTr="003857F1">
        <w:tc>
          <w:tcPr>
            <w:tcW w:w="2320" w:type="dxa"/>
            <w:shd w:val="clear" w:color="auto" w:fill="auto"/>
          </w:tcPr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A54">
              <w:rPr>
                <w:rFonts w:ascii="Times New Roman" w:hAnsi="Times New Roman"/>
                <w:sz w:val="24"/>
                <w:szCs w:val="24"/>
              </w:rPr>
              <w:t>кально</w:t>
            </w:r>
            <w:proofErr w:type="spell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-художественной, чтения) вокруг темы се </w:t>
            </w:r>
            <w:proofErr w:type="spellStart"/>
            <w:r w:rsidRPr="00F27A54">
              <w:rPr>
                <w:rFonts w:ascii="Times New Roman" w:hAnsi="Times New Roman"/>
                <w:sz w:val="24"/>
                <w:szCs w:val="24"/>
              </w:rPr>
              <w:t>мьи</w:t>
            </w:r>
            <w:proofErr w:type="spell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627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развлечения к Международному женскому дню</w:t>
            </w:r>
          </w:p>
        </w:tc>
      </w:tr>
      <w:tr w:rsidR="000331A7" w:rsidRPr="00D438A4" w:rsidTr="003857F1">
        <w:tc>
          <w:tcPr>
            <w:tcW w:w="2320" w:type="dxa"/>
            <w:shd w:val="clear" w:color="auto" w:fill="auto"/>
          </w:tcPr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Победы</w:t>
            </w:r>
          </w:p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627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Концерт для ветеранов, военнослужащих и родителей «Благодарим, солдаты, Вас!»</w:t>
            </w:r>
          </w:p>
        </w:tc>
      </w:tr>
      <w:tr w:rsidR="000331A7" w:rsidRPr="00D438A4" w:rsidTr="003857F1">
        <w:tc>
          <w:tcPr>
            <w:tcW w:w="2320" w:type="dxa"/>
            <w:shd w:val="clear" w:color="auto" w:fill="auto"/>
          </w:tcPr>
          <w:p w:rsidR="000331A7" w:rsidRPr="00D438A4" w:rsidRDefault="000331A7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  <w:p w:rsidR="000331A7" w:rsidRPr="00D438A4" w:rsidRDefault="000331A7" w:rsidP="00A97F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2627" w:type="dxa"/>
            <w:shd w:val="clear" w:color="auto" w:fill="auto"/>
          </w:tcPr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  <w:p w:rsidR="000331A7" w:rsidRPr="00F27A54" w:rsidRDefault="000331A7" w:rsidP="009B5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80A" w:rsidRDefault="0040680A" w:rsidP="005466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6E2" w:rsidRDefault="005466E2" w:rsidP="005466E2">
      <w:pPr>
        <w:jc w:val="center"/>
        <w:rPr>
          <w:rFonts w:ascii="Times New Roman" w:hAnsi="Times New Roman"/>
          <w:b/>
          <w:sz w:val="24"/>
          <w:szCs w:val="24"/>
        </w:rPr>
      </w:pPr>
      <w:r w:rsidRPr="00D438A4">
        <w:rPr>
          <w:rFonts w:ascii="Times New Roman" w:hAnsi="Times New Roman"/>
          <w:b/>
          <w:sz w:val="24"/>
          <w:szCs w:val="24"/>
        </w:rPr>
        <w:t>Под</w:t>
      </w:r>
      <w:r>
        <w:rPr>
          <w:rFonts w:ascii="Times New Roman" w:hAnsi="Times New Roman"/>
          <w:b/>
          <w:sz w:val="24"/>
          <w:szCs w:val="24"/>
        </w:rPr>
        <w:t>г</w:t>
      </w:r>
      <w:r w:rsidRPr="00D438A4">
        <w:rPr>
          <w:rFonts w:ascii="Times New Roman" w:hAnsi="Times New Roman"/>
          <w:b/>
          <w:sz w:val="24"/>
          <w:szCs w:val="24"/>
        </w:rPr>
        <w:t xml:space="preserve">отовительная </w:t>
      </w:r>
      <w:r>
        <w:rPr>
          <w:rFonts w:ascii="Times New Roman" w:hAnsi="Times New Roman"/>
          <w:b/>
          <w:sz w:val="24"/>
          <w:szCs w:val="24"/>
        </w:rPr>
        <w:t xml:space="preserve">к школе </w:t>
      </w:r>
      <w:r w:rsidRPr="00D438A4">
        <w:rPr>
          <w:rFonts w:ascii="Times New Roman" w:hAnsi="Times New Roman"/>
          <w:b/>
          <w:sz w:val="24"/>
          <w:szCs w:val="24"/>
        </w:rPr>
        <w:t>группа (6-7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4673"/>
        <w:gridCol w:w="2594"/>
      </w:tblGrid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4673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259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  <w:p w:rsidR="005466E2" w:rsidRPr="00D438A4" w:rsidRDefault="005466E2" w:rsidP="00791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познавательный интерес, интерес к музыкальной школе, к книгам о музыке. Закреплять знания о том, зачем нужно учиться, кто и чему учит в музыкальной школе, о музыкальных инструментах и т. д. Формировать представления о профессии учителя и «профессии» ученика, положительное отношение к этим видам деятельности. 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Развлечение  «До свидания, лето!</w:t>
            </w:r>
          </w:p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683587" w:rsidP="006835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 xml:space="preserve">Мой город, мой край, моя страна </w:t>
            </w:r>
          </w:p>
        </w:tc>
        <w:tc>
          <w:tcPr>
            <w:tcW w:w="4673" w:type="dxa"/>
            <w:shd w:val="clear" w:color="auto" w:fill="auto"/>
          </w:tcPr>
          <w:p w:rsidR="005466E2" w:rsidRPr="00F27A54" w:rsidRDefault="00683587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683587" w:rsidP="00683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«Самара – мой город родной»</w:t>
            </w:r>
            <w:r w:rsidR="005466E2" w:rsidRPr="00F2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683587" w:rsidRPr="00D438A4" w:rsidRDefault="00683587" w:rsidP="006835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Осень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683587" w:rsidP="00683587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683587" w:rsidP="00683587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Фольклорный праздник «</w:t>
            </w:r>
            <w:proofErr w:type="spellStart"/>
            <w:r w:rsidRPr="00F27A54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91C38">
              <w:rPr>
                <w:rFonts w:ascii="Times New Roman" w:hAnsi="Times New Roman"/>
                <w:sz w:val="24"/>
                <w:szCs w:val="24"/>
              </w:rPr>
              <w:t>й новогодний праздник «Новый год</w:t>
            </w:r>
            <w:r w:rsidRPr="00F27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к воспитателям. Расширять гендерные представления, воспитывать у мальчиков представления о том, что мужчины </w:t>
            </w: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F27A54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F27A54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развлечения к Международному женскому дню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Победы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Концерт для ветеранов, военнослужащих и родителей «Благодарим, солдаты, Вас!»</w:t>
            </w:r>
          </w:p>
        </w:tc>
      </w:tr>
      <w:tr w:rsidR="005466E2" w:rsidRPr="00D438A4" w:rsidTr="003857F1">
        <w:tc>
          <w:tcPr>
            <w:tcW w:w="2304" w:type="dxa"/>
            <w:shd w:val="clear" w:color="auto" w:fill="auto"/>
          </w:tcPr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До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>идания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438A4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</w:t>
            </w:r>
          </w:p>
          <w:p w:rsidR="005466E2" w:rsidRPr="00D438A4" w:rsidRDefault="005466E2" w:rsidP="009B54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2594" w:type="dxa"/>
            <w:shd w:val="clear" w:color="auto" w:fill="auto"/>
          </w:tcPr>
          <w:p w:rsidR="005466E2" w:rsidRPr="00F27A54" w:rsidRDefault="005466E2" w:rsidP="009B54AB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  <w:p w:rsidR="005466E2" w:rsidRPr="00F27A54" w:rsidRDefault="005466E2" w:rsidP="00791C38">
            <w:pPr>
              <w:rPr>
                <w:rFonts w:ascii="Times New Roman" w:hAnsi="Times New Roman"/>
                <w:sz w:val="24"/>
                <w:szCs w:val="24"/>
              </w:rPr>
            </w:pPr>
            <w:r w:rsidRPr="00F27A54">
              <w:rPr>
                <w:rFonts w:ascii="Times New Roman" w:hAnsi="Times New Roman"/>
                <w:sz w:val="24"/>
                <w:szCs w:val="24"/>
              </w:rPr>
              <w:t>Выпускной утренник «Прощальный бал»</w:t>
            </w:r>
          </w:p>
        </w:tc>
      </w:tr>
    </w:tbl>
    <w:p w:rsidR="005466E2" w:rsidRDefault="005466E2" w:rsidP="00E6790E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90E" w:rsidRDefault="00E6790E" w:rsidP="00E6790E">
      <w:pPr>
        <w:widowControl w:val="0"/>
        <w:tabs>
          <w:tab w:val="left" w:pos="15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3.1.4. </w:t>
      </w:r>
      <w:r w:rsidRPr="00E679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Особенности организации развивающей предметно-пространственной среды</w:t>
      </w:r>
    </w:p>
    <w:p w:rsidR="00E901C7" w:rsidRDefault="00E901C7" w:rsidP="00E901C7">
      <w:pPr>
        <w:pStyle w:val="1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развивающей предметно-пространственной среды в музыкальном зале дошкольного образовательного учреждения является необходимым условием реализации целей и задач музыкального воспитания. </w:t>
      </w:r>
    </w:p>
    <w:p w:rsidR="00E901C7" w:rsidRDefault="00E901C7" w:rsidP="00E901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предметно-пространственная среда создается педагогами для развития индивидуальности каждого ребенка с учётом его возможностей, уровня активности и интересов. Для выполнения этой задачи развивающая предметно-пространственная среда должна быть: </w:t>
      </w:r>
    </w:p>
    <w:p w:rsidR="00E901C7" w:rsidRDefault="00E901C7" w:rsidP="00E90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содержательно-насыщенной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включать средства обучения, материалы, инвентарь, игровое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оборудование, которые позволяют обеспечить игровую, познавательную, исследовательскую и творческую активность всех категорий детей; </w:t>
      </w:r>
    </w:p>
    <w:p w:rsidR="00E901C7" w:rsidRDefault="00E901C7" w:rsidP="00E901C7">
      <w:pPr>
        <w:autoSpaceDE w:val="0"/>
        <w:autoSpaceDN w:val="0"/>
        <w:adjustRightInd w:val="0"/>
        <w:spacing w:after="8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трансформируемой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обеспечивать возможность изменений развивающей предметно-пространственной среды в зависимости от образовательной ситуации, в том числе меняющихся интересов и возможностей детей; </w:t>
      </w:r>
    </w:p>
    <w:p w:rsidR="00E901C7" w:rsidRDefault="00E901C7" w:rsidP="00E901C7">
      <w:pPr>
        <w:autoSpaceDE w:val="0"/>
        <w:autoSpaceDN w:val="0"/>
        <w:adjustRightInd w:val="0"/>
        <w:spacing w:after="8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полифункциональной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обеспечивать возможность разнообразного использования составляющих развивающей предметно-пространственной среды (например, детской мебели, матов, мягких модулей, ширм) в разных видах детской активности; </w:t>
      </w:r>
    </w:p>
    <w:p w:rsidR="00E901C7" w:rsidRDefault="00E901C7" w:rsidP="00E901C7">
      <w:pPr>
        <w:autoSpaceDE w:val="0"/>
        <w:autoSpaceDN w:val="0"/>
        <w:adjustRightInd w:val="0"/>
        <w:spacing w:after="8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доступной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обеспечивать свободный доступ воспитанников (в том числе детей с ограниченными возможностями здоровья) к играм, игрушкам, материалам, пособиям. </w:t>
      </w:r>
    </w:p>
    <w:p w:rsidR="00E901C7" w:rsidRDefault="00E901C7" w:rsidP="00E90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безопасной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все элементы должны соответствовать требованиям по обеспечению надёжности и безопасности их использования, таким как санитарно-эпидемиологические правила и нормативы и правила пожарной безопасности. </w:t>
      </w:r>
    </w:p>
    <w:p w:rsidR="00E901C7" w:rsidRDefault="00E901C7" w:rsidP="00E901C7">
      <w:pPr>
        <w:pStyle w:val="1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Хорошо организованная развивающая предметно-пространственная среда способствует поддержанию эмоционального благополучия детей и их эстетическому развитию. 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Одним из главных принципов реализации программного содержания музыкального развития детей является непосредственная личная причастность ребенка к процессу творения, исполнения, слушания и переживания музыки в своем опыте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Первое, что обеспечивает создание подобной творческой музыкально насыщенной среды - детские музыкальные инструменты. Инструменты должны быть простыми, доступными для освоения ребенком способов </w:t>
      </w:r>
      <w:proofErr w:type="spellStart"/>
      <w:r>
        <w:rPr>
          <w:color w:val="000000"/>
          <w:sz w:val="28"/>
          <w:szCs w:val="28"/>
        </w:rPr>
        <w:t>звукоизвлечения</w:t>
      </w:r>
      <w:proofErr w:type="spellEnd"/>
      <w:r>
        <w:rPr>
          <w:color w:val="000000"/>
          <w:sz w:val="28"/>
          <w:szCs w:val="28"/>
        </w:rPr>
        <w:t xml:space="preserve">. Такими инструментами является всё разнообразие шумовых </w:t>
      </w:r>
      <w:r>
        <w:rPr>
          <w:color w:val="000000"/>
          <w:sz w:val="28"/>
          <w:szCs w:val="28"/>
        </w:rPr>
        <w:lastRenderedPageBreak/>
        <w:t xml:space="preserve">и ударных инструментов (это треугольники, бубенцы и колокольчики, тарелочки, бубны и тамбурины, деревянные коробочки, ложки, маракасы), а также </w:t>
      </w:r>
      <w:proofErr w:type="spellStart"/>
      <w:r>
        <w:rPr>
          <w:color w:val="000000"/>
          <w:sz w:val="28"/>
          <w:szCs w:val="28"/>
        </w:rPr>
        <w:t>звуковысотных</w:t>
      </w:r>
      <w:proofErr w:type="spellEnd"/>
      <w:r>
        <w:rPr>
          <w:color w:val="000000"/>
          <w:sz w:val="28"/>
          <w:szCs w:val="28"/>
        </w:rPr>
        <w:t xml:space="preserve"> инструментов (ксилофонов и металлофонов), которые развивают у детей </w:t>
      </w:r>
      <w:proofErr w:type="spellStart"/>
      <w:r>
        <w:rPr>
          <w:color w:val="000000"/>
          <w:sz w:val="28"/>
          <w:szCs w:val="28"/>
        </w:rPr>
        <w:t>звуковысотный</w:t>
      </w:r>
      <w:proofErr w:type="spellEnd"/>
      <w:r>
        <w:rPr>
          <w:color w:val="000000"/>
          <w:sz w:val="28"/>
          <w:szCs w:val="28"/>
        </w:rPr>
        <w:t xml:space="preserve">, ладовый и гармонический компоненты слуха. 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Внешняя привлекательность и необычность инструмента — главное, что влияет на возникновение интереса к нему детей и желание взять инструмент в руки. Детей привлекает не только звучание и вид инструментов, но и то, что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они могут сами, без чьей-либо помощи,</w:t>
      </w:r>
      <w:r>
        <w:rPr>
          <w:color w:val="000000"/>
          <w:sz w:val="28"/>
          <w:szCs w:val="28"/>
        </w:rPr>
        <w:t xml:space="preserve"> извлекать из них звуки. Легкость самостоятельных действий с шумовыми инструментами, возможность игровых, творческих манипуляций с самодельными инструментами, -  являются главными факторами педагогического успеха в работе с ними. 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Разнообразие ярких, необычных музыкальных инструментов побуждает детей под руководством педагога творить, используя для этого звуки. Техническая легкость игры, их способность тотчас же откликаться на любое прикосновение побуждают детей к простейшей импровизации. 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элементом развивающей музыкальной среды является наличие танцевально-игровой атрибутики: различных по цвету и размеру ленточек, султанчиков, платочков и шарфиков, искусственных цветов, листиков, веточек, корзиночек и других атрибутов.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Слушая музыку, импровизируя музыкально-</w:t>
      </w:r>
      <w:proofErr w:type="gramStart"/>
      <w:r>
        <w:rPr>
          <w:color w:val="000000"/>
          <w:sz w:val="28"/>
          <w:szCs w:val="28"/>
        </w:rPr>
        <w:t>ритмические движения</w:t>
      </w:r>
      <w:proofErr w:type="gramEnd"/>
      <w:r>
        <w:rPr>
          <w:color w:val="000000"/>
          <w:sz w:val="28"/>
          <w:szCs w:val="28"/>
        </w:rPr>
        <w:t xml:space="preserve">, дети должны иметь возможность свободно выбирать атрибуты, соотнося музыкальный образ и выразительные свойства предмета. </w:t>
      </w:r>
    </w:p>
    <w:p w:rsidR="00E901C7" w:rsidRDefault="00E901C7" w:rsidP="00E901C7">
      <w:pPr>
        <w:pStyle w:val="1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средства развивающей предметно-пространственной среды могут являться средством художественно-эстетического развития детей, приобщения их к миру искусств.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 точки зрения современных принципов музыкальная развивающая среда должна отвечать требованиям свободы, доступности, открытости и многообразия и, в то же время, она должна способствовать решению всего многообразия программных задач музыкального воспитания.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Насыщенная, разнообразная музыкальная среда содержит в себе </w:t>
      </w:r>
      <w:r>
        <w:rPr>
          <w:bCs/>
          <w:iCs/>
          <w:color w:val="000000"/>
          <w:sz w:val="28"/>
          <w:szCs w:val="28"/>
        </w:rPr>
        <w:t>множественные возможности</w:t>
      </w:r>
      <w:r>
        <w:rPr>
          <w:bCs/>
          <w:color w:val="000000"/>
          <w:sz w:val="28"/>
          <w:szCs w:val="28"/>
        </w:rPr>
        <w:t xml:space="preserve"> для действий в ней, чем и создает условия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творчеству.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Поскольку детское творчество невозможно в дошкольном детстве выделить в отдельный вид музыкальной деятельности, то и говорить о нём необходимо в связи с основными видами музыкальной деятельности. 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Огромное значение для развития у детей самостоятельности, инициативности, творчества имеют оборудование, пособия и музыкально-дидактические материалы, которые успешно используются детьми в их самостоятельных и специально организованных музыкально-творческих проявлениях.</w:t>
      </w:r>
    </w:p>
    <w:p w:rsidR="00E901C7" w:rsidRDefault="00E901C7" w:rsidP="00E901C7">
      <w:pPr>
        <w:pStyle w:val="1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Технические средства и мультимедийное оборудование в музыкальном зале дают неограниченные возможности в плане инте</w:t>
      </w:r>
      <w:r w:rsidR="00C07290">
        <w:rPr>
          <w:bCs/>
          <w:color w:val="000000"/>
          <w:sz w:val="28"/>
          <w:szCs w:val="28"/>
        </w:rPr>
        <w:t xml:space="preserve">грации образовательных </w:t>
      </w:r>
      <w:proofErr w:type="gramStart"/>
      <w:r w:rsidR="00C07290">
        <w:rPr>
          <w:bCs/>
          <w:color w:val="000000"/>
          <w:sz w:val="28"/>
          <w:szCs w:val="28"/>
        </w:rPr>
        <w:t>областей</w:t>
      </w:r>
      <w:proofErr w:type="gramEnd"/>
      <w:r>
        <w:rPr>
          <w:bCs/>
          <w:color w:val="000000"/>
          <w:sz w:val="28"/>
          <w:szCs w:val="28"/>
        </w:rPr>
        <w:t xml:space="preserve"> и значит обогащают музыкальную деятельность ребёнка, в том числе его музыкальное восприятие. </w:t>
      </w:r>
    </w:p>
    <w:p w:rsidR="00E6790E" w:rsidRPr="00E6790E" w:rsidRDefault="00E6790E" w:rsidP="00B564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3.2.Часть, формируемая участниками образовательных отношений</w:t>
      </w:r>
    </w:p>
    <w:p w:rsidR="00E6790E" w:rsidRDefault="00E6790E" w:rsidP="00E679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3.2.1.Методическая литература, позволяющая ознакомиться с содержанием парциальных программ, методик, форм организации образовательной работы.</w:t>
      </w:r>
    </w:p>
    <w:p w:rsidR="00E15A7F" w:rsidRPr="00E15A7F" w:rsidRDefault="00E15A7F" w:rsidP="00E15A7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5A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Методическое обеспечение программы «Ладушки»</w:t>
      </w:r>
    </w:p>
    <w:p w:rsidR="00C73F34" w:rsidRPr="00D56127" w:rsidRDefault="00D56127" w:rsidP="00C73F3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C73F34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каждый день</w:t>
      </w:r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C73F34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Композитор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</w:t>
      </w:r>
      <w:r w:rsidR="00C73F34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A7F" w:rsidRPr="00E15A7F" w:rsidRDefault="006E552D" w:rsidP="00F6048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486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="00F60486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="00F60486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="00F60486"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F604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удивительный ритм. -</w:t>
      </w:r>
      <w:r w:rsidR="00F60486" w:rsidRPr="00F6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Композитор</w:t>
      </w:r>
      <w:r w:rsidR="00F6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</w:p>
    <w:p w:rsidR="00E15A7F" w:rsidRDefault="00AB22F3" w:rsidP="00E15A7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пальчики. – Невская нота, 2009</w:t>
      </w:r>
    </w:p>
    <w:p w:rsidR="00E15A7F" w:rsidRDefault="00905C48" w:rsidP="00905C48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чудеса.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узыкально-двигательные фантазии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C48">
        <w:t xml:space="preserve"> </w:t>
      </w:r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Композитор-Санкт-Петербург, 2000 </w:t>
      </w:r>
    </w:p>
    <w:p w:rsidR="00E15A7F" w:rsidRDefault="0063087C" w:rsidP="00E15A7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играем, рисуем, поем.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плексные занятия в детском саду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6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Композитор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</w:p>
    <w:p w:rsidR="00E15A7F" w:rsidRDefault="002D4616" w:rsidP="002D461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России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Патриотическое воспитание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Издательство: Композитор, 2008</w:t>
      </w:r>
    </w:p>
    <w:p w:rsidR="00E15A7F" w:rsidRDefault="008D0307" w:rsidP="008D030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 да ха-ха-ха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Шуточные стихи и песни для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Издательство: Невская нота, </w:t>
      </w:r>
      <w:r w:rsidRPr="008D0307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</w:p>
    <w:p w:rsidR="00E15A7F" w:rsidRDefault="00756387" w:rsidP="00756387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Цирк, цирк, цирк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для детей и взрослых.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5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Композитор-Санкт-Петербург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6387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</w:p>
    <w:p w:rsidR="00E15A7F" w:rsidRDefault="00756387" w:rsidP="003859B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забавы. - </w:t>
      </w:r>
      <w:r w:rsidR="003859B3" w:rsidRPr="00385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</w:t>
      </w:r>
      <w:r w:rsidR="0038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во: Музыкальная палитра, 2011 </w:t>
      </w:r>
    </w:p>
    <w:p w:rsidR="00E15A7F" w:rsidRPr="004D066C" w:rsidRDefault="00756387" w:rsidP="00E15A7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карнавал. -</w:t>
      </w:r>
      <w:r w:rsidR="004D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66C" w:rsidRPr="00CE06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</w:t>
      </w:r>
      <w:r w:rsidR="004D066C" w:rsidRPr="00CE06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D066C" w:rsidRPr="004D0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Композитор - Санкт-Петерб</w:t>
      </w:r>
      <w:r w:rsidR="00CE0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ург, </w:t>
      </w:r>
      <w:r w:rsidR="004D066C" w:rsidRPr="004D066C">
        <w:rPr>
          <w:rFonts w:ascii="Times New Roman" w:hAnsi="Times New Roman" w:cs="Times New Roman"/>
          <w:sz w:val="28"/>
          <w:szCs w:val="28"/>
          <w:shd w:val="clear" w:color="auto" w:fill="FFFFFF"/>
        </w:rPr>
        <w:t>2006</w:t>
      </w:r>
    </w:p>
    <w:p w:rsidR="00E15A7F" w:rsidRDefault="00756387" w:rsidP="00207C4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Топ-топ, каблучок. -</w:t>
      </w:r>
      <w:r w:rsidR="0020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C43" w:rsidRPr="002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</w:t>
      </w:r>
      <w:r w:rsidR="00207C43">
        <w:rPr>
          <w:rFonts w:ascii="Times New Roman" w:eastAsia="Times New Roman" w:hAnsi="Times New Roman" w:cs="Times New Roman"/>
          <w:sz w:val="28"/>
          <w:szCs w:val="28"/>
          <w:lang w:eastAsia="ru-RU"/>
        </w:rPr>
        <w:t>о: Композитор - Санкт-Петербург, 2007</w:t>
      </w:r>
    </w:p>
    <w:p w:rsidR="00E15A7F" w:rsidRPr="00A275A3" w:rsidRDefault="00756387" w:rsidP="00E15A7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Как у наших у ворот.</w:t>
      </w:r>
      <w:proofErr w:type="gramEnd"/>
      <w:r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275A3" w:rsidRPr="00A2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A3" w:rsidRPr="00A275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</w:t>
      </w:r>
      <w:r w:rsidR="00A275A3" w:rsidRPr="00A275A3">
        <w:rPr>
          <w:rFonts w:ascii="Times New Roman" w:hAnsi="Times New Roman" w:cs="Times New Roman"/>
          <w:sz w:val="28"/>
          <w:szCs w:val="28"/>
          <w:shd w:val="clear" w:color="auto" w:fill="FFFFFF"/>
        </w:rPr>
        <w:t>: Композитор</w:t>
      </w:r>
      <w:r w:rsidR="00A27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275A3" w:rsidRPr="00A275A3">
        <w:rPr>
          <w:rFonts w:ascii="Times New Roman" w:hAnsi="Times New Roman" w:cs="Times New Roman"/>
          <w:sz w:val="28"/>
          <w:szCs w:val="28"/>
          <w:shd w:val="clear" w:color="auto" w:fill="FFFFFF"/>
        </w:rPr>
        <w:t>2003</w:t>
      </w:r>
    </w:p>
    <w:p w:rsidR="00E15A7F" w:rsidRDefault="00756387" w:rsidP="00666E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досуги. -</w:t>
      </w:r>
      <w:r w:rsidR="0066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E46" w:rsidRPr="0066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Издательство: </w:t>
      </w:r>
      <w:proofErr w:type="spellStart"/>
      <w:r w:rsidR="00666E46" w:rsidRPr="00666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НевНота</w:t>
      </w:r>
      <w:proofErr w:type="spellEnd"/>
      <w:r w:rsidR="00666E4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E15A7F" w:rsidRPr="00E15A7F" w:rsidRDefault="00756387" w:rsidP="007F28EC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5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шаров</w:t>
      </w:r>
      <w:r w:rsidR="00E15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F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8EC" w:rsidRPr="007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«Невская нота»</w:t>
      </w:r>
      <w:r w:rsidR="007F28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28EC" w:rsidRPr="007F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</w:t>
      </w:r>
    </w:p>
    <w:p w:rsidR="00EB314F" w:rsidRPr="00E6790E" w:rsidRDefault="00EB314F"/>
    <w:sectPr w:rsidR="00EB314F" w:rsidRPr="00E6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BE" w:rsidRDefault="001F21BE">
      <w:pPr>
        <w:spacing w:after="0" w:line="240" w:lineRule="auto"/>
      </w:pPr>
      <w:r>
        <w:separator/>
      </w:r>
    </w:p>
  </w:endnote>
  <w:endnote w:type="continuationSeparator" w:id="0">
    <w:p w:rsidR="001F21BE" w:rsidRDefault="001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8D" w:rsidRDefault="00FD6E8D" w:rsidP="00EB31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E8D" w:rsidRDefault="00FD6E8D" w:rsidP="00EB31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05854"/>
      <w:docPartObj>
        <w:docPartGallery w:val="Page Numbers (Bottom of Page)"/>
        <w:docPartUnique/>
      </w:docPartObj>
    </w:sdtPr>
    <w:sdtEndPr/>
    <w:sdtContent>
      <w:p w:rsidR="00FD6E8D" w:rsidRDefault="00FD6E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54">
          <w:rPr>
            <w:noProof/>
          </w:rPr>
          <w:t>8</w:t>
        </w:r>
        <w:r>
          <w:fldChar w:fldCharType="end"/>
        </w:r>
      </w:p>
    </w:sdtContent>
  </w:sdt>
  <w:p w:rsidR="00FD6E8D" w:rsidRDefault="00FD6E8D" w:rsidP="00EB314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8D" w:rsidRDefault="00FD6E8D">
    <w:pPr>
      <w:pStyle w:val="a3"/>
      <w:jc w:val="right"/>
    </w:pPr>
  </w:p>
  <w:p w:rsidR="00FD6E8D" w:rsidRDefault="00FD6E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BE" w:rsidRDefault="001F21BE">
      <w:pPr>
        <w:spacing w:after="0" w:line="240" w:lineRule="auto"/>
      </w:pPr>
      <w:r>
        <w:separator/>
      </w:r>
    </w:p>
  </w:footnote>
  <w:footnote w:type="continuationSeparator" w:id="0">
    <w:p w:rsidR="001F21BE" w:rsidRDefault="001F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14AEE2"/>
    <w:lvl w:ilvl="0">
      <w:numFmt w:val="bullet"/>
      <w:lvlText w:val="*"/>
      <w:lvlJc w:val="left"/>
    </w:lvl>
  </w:abstractNum>
  <w:abstractNum w:abstractNumId="1">
    <w:nsid w:val="00007FBE"/>
    <w:multiLevelType w:val="hybridMultilevel"/>
    <w:tmpl w:val="00000C7B"/>
    <w:lvl w:ilvl="0" w:tplc="0000500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9E34B1"/>
    <w:multiLevelType w:val="hybridMultilevel"/>
    <w:tmpl w:val="781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2D26"/>
    <w:multiLevelType w:val="hybridMultilevel"/>
    <w:tmpl w:val="9F4E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844A9"/>
    <w:multiLevelType w:val="hybridMultilevel"/>
    <w:tmpl w:val="AE30157A"/>
    <w:lvl w:ilvl="0" w:tplc="B87A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0520A"/>
    <w:multiLevelType w:val="hybridMultilevel"/>
    <w:tmpl w:val="FD36B272"/>
    <w:lvl w:ilvl="0" w:tplc="B87A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6104"/>
    <w:multiLevelType w:val="hybridMultilevel"/>
    <w:tmpl w:val="302A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3059"/>
    <w:multiLevelType w:val="hybridMultilevel"/>
    <w:tmpl w:val="043E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D5B2E"/>
    <w:multiLevelType w:val="hybridMultilevel"/>
    <w:tmpl w:val="BE7E8B58"/>
    <w:lvl w:ilvl="0" w:tplc="380CA5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8664E"/>
    <w:multiLevelType w:val="hybridMultilevel"/>
    <w:tmpl w:val="16D8CD0A"/>
    <w:lvl w:ilvl="0" w:tplc="8EF284D2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7163E01"/>
    <w:multiLevelType w:val="hybridMultilevel"/>
    <w:tmpl w:val="6DA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F3A03"/>
    <w:multiLevelType w:val="hybridMultilevel"/>
    <w:tmpl w:val="D68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07"/>
    <w:rsid w:val="000331A7"/>
    <w:rsid w:val="00080CDE"/>
    <w:rsid w:val="00096DD8"/>
    <w:rsid w:val="000A301F"/>
    <w:rsid w:val="000F12D8"/>
    <w:rsid w:val="00121B5B"/>
    <w:rsid w:val="00161643"/>
    <w:rsid w:val="001A0692"/>
    <w:rsid w:val="001D16E8"/>
    <w:rsid w:val="001F21BE"/>
    <w:rsid w:val="00200774"/>
    <w:rsid w:val="00207C43"/>
    <w:rsid w:val="002171AB"/>
    <w:rsid w:val="002D4616"/>
    <w:rsid w:val="003857F1"/>
    <w:rsid w:val="003859B3"/>
    <w:rsid w:val="003A0D51"/>
    <w:rsid w:val="003F7E4D"/>
    <w:rsid w:val="004027E5"/>
    <w:rsid w:val="00405CE9"/>
    <w:rsid w:val="0040680A"/>
    <w:rsid w:val="004303B7"/>
    <w:rsid w:val="004361F9"/>
    <w:rsid w:val="004573F2"/>
    <w:rsid w:val="0046790F"/>
    <w:rsid w:val="00471459"/>
    <w:rsid w:val="00473363"/>
    <w:rsid w:val="00486BB0"/>
    <w:rsid w:val="004876F5"/>
    <w:rsid w:val="004A4986"/>
    <w:rsid w:val="004D066C"/>
    <w:rsid w:val="004E45E5"/>
    <w:rsid w:val="0050167B"/>
    <w:rsid w:val="0053183D"/>
    <w:rsid w:val="00532F4F"/>
    <w:rsid w:val="00546129"/>
    <w:rsid w:val="005466E2"/>
    <w:rsid w:val="0055249D"/>
    <w:rsid w:val="00587050"/>
    <w:rsid w:val="00592821"/>
    <w:rsid w:val="005E0D8A"/>
    <w:rsid w:val="005E2C7A"/>
    <w:rsid w:val="0063087C"/>
    <w:rsid w:val="00644A6A"/>
    <w:rsid w:val="006520E9"/>
    <w:rsid w:val="00666E46"/>
    <w:rsid w:val="0067548B"/>
    <w:rsid w:val="00683587"/>
    <w:rsid w:val="00687835"/>
    <w:rsid w:val="0069577D"/>
    <w:rsid w:val="00696C16"/>
    <w:rsid w:val="006E552D"/>
    <w:rsid w:val="006F59AA"/>
    <w:rsid w:val="00705796"/>
    <w:rsid w:val="00756387"/>
    <w:rsid w:val="00764466"/>
    <w:rsid w:val="00771A43"/>
    <w:rsid w:val="0077689E"/>
    <w:rsid w:val="007826B8"/>
    <w:rsid w:val="00791C38"/>
    <w:rsid w:val="007A716B"/>
    <w:rsid w:val="007C0954"/>
    <w:rsid w:val="007C2EBE"/>
    <w:rsid w:val="007E2E90"/>
    <w:rsid w:val="007F28EC"/>
    <w:rsid w:val="008103BB"/>
    <w:rsid w:val="00821859"/>
    <w:rsid w:val="00840271"/>
    <w:rsid w:val="008438F5"/>
    <w:rsid w:val="0087591B"/>
    <w:rsid w:val="00882293"/>
    <w:rsid w:val="008A4633"/>
    <w:rsid w:val="008A4BEC"/>
    <w:rsid w:val="008B7185"/>
    <w:rsid w:val="008C02AC"/>
    <w:rsid w:val="008D0307"/>
    <w:rsid w:val="008D1EF2"/>
    <w:rsid w:val="008E080D"/>
    <w:rsid w:val="00905C48"/>
    <w:rsid w:val="009426C5"/>
    <w:rsid w:val="009619BB"/>
    <w:rsid w:val="00982663"/>
    <w:rsid w:val="009B54AB"/>
    <w:rsid w:val="009B6804"/>
    <w:rsid w:val="009F252D"/>
    <w:rsid w:val="00A1100E"/>
    <w:rsid w:val="00A16640"/>
    <w:rsid w:val="00A275A3"/>
    <w:rsid w:val="00A37592"/>
    <w:rsid w:val="00A458F5"/>
    <w:rsid w:val="00A60007"/>
    <w:rsid w:val="00A640AF"/>
    <w:rsid w:val="00A85532"/>
    <w:rsid w:val="00A97FDF"/>
    <w:rsid w:val="00AB22F3"/>
    <w:rsid w:val="00AD4DF2"/>
    <w:rsid w:val="00AF128A"/>
    <w:rsid w:val="00B17078"/>
    <w:rsid w:val="00B175C7"/>
    <w:rsid w:val="00B564AA"/>
    <w:rsid w:val="00B77B73"/>
    <w:rsid w:val="00B92155"/>
    <w:rsid w:val="00BA549E"/>
    <w:rsid w:val="00BC0293"/>
    <w:rsid w:val="00BE4AF8"/>
    <w:rsid w:val="00BF0B2F"/>
    <w:rsid w:val="00C05B04"/>
    <w:rsid w:val="00C07290"/>
    <w:rsid w:val="00C101BA"/>
    <w:rsid w:val="00C15F17"/>
    <w:rsid w:val="00C73F34"/>
    <w:rsid w:val="00C77A26"/>
    <w:rsid w:val="00CA0C4D"/>
    <w:rsid w:val="00CB0B92"/>
    <w:rsid w:val="00CD6780"/>
    <w:rsid w:val="00CE06C7"/>
    <w:rsid w:val="00D0721E"/>
    <w:rsid w:val="00D24B29"/>
    <w:rsid w:val="00D56127"/>
    <w:rsid w:val="00DB4858"/>
    <w:rsid w:val="00DC614C"/>
    <w:rsid w:val="00DD47D8"/>
    <w:rsid w:val="00DE4295"/>
    <w:rsid w:val="00E15A7F"/>
    <w:rsid w:val="00E21DE9"/>
    <w:rsid w:val="00E23686"/>
    <w:rsid w:val="00E62CA7"/>
    <w:rsid w:val="00E6790E"/>
    <w:rsid w:val="00E82EB1"/>
    <w:rsid w:val="00E901C7"/>
    <w:rsid w:val="00EB26EA"/>
    <w:rsid w:val="00EB314F"/>
    <w:rsid w:val="00EE770C"/>
    <w:rsid w:val="00EF1532"/>
    <w:rsid w:val="00F2570A"/>
    <w:rsid w:val="00F30F71"/>
    <w:rsid w:val="00F60486"/>
    <w:rsid w:val="00F86485"/>
    <w:rsid w:val="00F969A8"/>
    <w:rsid w:val="00FC703A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7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7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90E"/>
  </w:style>
  <w:style w:type="paragraph" w:styleId="a6">
    <w:name w:val="List Paragraph"/>
    <w:basedOn w:val="a"/>
    <w:uiPriority w:val="34"/>
    <w:qFormat/>
    <w:rsid w:val="00A85532"/>
    <w:pPr>
      <w:ind w:left="720"/>
      <w:contextualSpacing/>
    </w:pPr>
  </w:style>
  <w:style w:type="paragraph" w:customStyle="1" w:styleId="1">
    <w:name w:val="Обычный (веб)1"/>
    <w:basedOn w:val="a"/>
    <w:rsid w:val="00E901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9B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4AB"/>
  </w:style>
  <w:style w:type="paragraph" w:styleId="a9">
    <w:name w:val="Balloon Text"/>
    <w:basedOn w:val="a"/>
    <w:link w:val="aa"/>
    <w:uiPriority w:val="99"/>
    <w:semiHidden/>
    <w:unhideWhenUsed/>
    <w:rsid w:val="000A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7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7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90E"/>
  </w:style>
  <w:style w:type="paragraph" w:styleId="a6">
    <w:name w:val="List Paragraph"/>
    <w:basedOn w:val="a"/>
    <w:uiPriority w:val="34"/>
    <w:qFormat/>
    <w:rsid w:val="00A85532"/>
    <w:pPr>
      <w:ind w:left="720"/>
      <w:contextualSpacing/>
    </w:pPr>
  </w:style>
  <w:style w:type="paragraph" w:customStyle="1" w:styleId="1">
    <w:name w:val="Обычный (веб)1"/>
    <w:basedOn w:val="a"/>
    <w:rsid w:val="00E901C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9B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4AB"/>
  </w:style>
  <w:style w:type="paragraph" w:styleId="a9">
    <w:name w:val="Balloon Text"/>
    <w:basedOn w:val="a"/>
    <w:link w:val="aa"/>
    <w:uiPriority w:val="99"/>
    <w:semiHidden/>
    <w:unhideWhenUsed/>
    <w:rsid w:val="000A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2666-97A3-44BC-BB15-C1B4711E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9757</Words>
  <Characters>55618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мбдоу 385</cp:lastModifiedBy>
  <cp:revision>2</cp:revision>
  <dcterms:created xsi:type="dcterms:W3CDTF">2018-07-30T09:38:00Z</dcterms:created>
  <dcterms:modified xsi:type="dcterms:W3CDTF">2018-07-30T09:38:00Z</dcterms:modified>
</cp:coreProperties>
</file>