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448" w:lineRule="exact" w:before="6"/>
        <w:ind w:left="609" w:right="500" w:firstLine="0"/>
        <w:jc w:val="center"/>
        <w:rPr>
          <w:i/>
        </w:rPr>
      </w:pPr>
      <w:r>
        <w:rPr/>
        <w:drawing>
          <wp:anchor distT="0" distB="0" distL="0" distR="0" allowOverlap="1" layoutInCell="1" locked="0" behindDoc="1" simplePos="0" relativeHeight="2684298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Муниципальное</w:t>
      </w:r>
      <w:r>
        <w:rPr>
          <w:i/>
          <w:spacing w:val="-69"/>
          <w:w w:val="95"/>
        </w:rPr>
        <w:t> </w:t>
      </w:r>
      <w:r>
        <w:rPr>
          <w:i/>
          <w:w w:val="95"/>
        </w:rPr>
        <w:t>автономное</w:t>
      </w:r>
      <w:r>
        <w:rPr>
          <w:i/>
          <w:spacing w:val="-71"/>
          <w:w w:val="95"/>
        </w:rPr>
        <w:t> </w:t>
      </w:r>
      <w:r>
        <w:rPr>
          <w:i/>
          <w:w w:val="95"/>
        </w:rPr>
        <w:t>дошкольное</w:t>
      </w:r>
      <w:r>
        <w:rPr>
          <w:i/>
          <w:spacing w:val="-68"/>
          <w:w w:val="95"/>
        </w:rPr>
        <w:t> </w:t>
      </w:r>
      <w:r>
        <w:rPr>
          <w:i/>
          <w:w w:val="95"/>
        </w:rPr>
        <w:t>образовательное</w:t>
      </w:r>
      <w:r>
        <w:rPr>
          <w:i/>
          <w:spacing w:val="-69"/>
          <w:w w:val="95"/>
        </w:rPr>
        <w:t> </w:t>
      </w:r>
      <w:r>
        <w:rPr>
          <w:i/>
          <w:w w:val="95"/>
        </w:rPr>
        <w:t>учреждение</w:t>
      </w:r>
    </w:p>
    <w:p>
      <w:pPr>
        <w:spacing w:line="432" w:lineRule="exact" w:before="0"/>
        <w:ind w:left="609" w:right="497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детский сад </w:t>
      </w:r>
      <w:r>
        <w:rPr>
          <w:b/>
          <w:i/>
          <w:spacing w:val="-3"/>
          <w:sz w:val="40"/>
        </w:rPr>
        <w:t>комбинированного</w:t>
      </w:r>
      <w:r>
        <w:rPr>
          <w:b/>
          <w:i/>
          <w:spacing w:val="-54"/>
          <w:sz w:val="40"/>
        </w:rPr>
        <w:t> </w:t>
      </w:r>
      <w:r>
        <w:rPr>
          <w:b/>
          <w:i/>
          <w:sz w:val="40"/>
        </w:rPr>
        <w:t>вида № 385</w:t>
      </w:r>
    </w:p>
    <w:p>
      <w:pPr>
        <w:spacing w:line="448" w:lineRule="exact" w:before="0"/>
        <w:ind w:left="609" w:right="496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городского округа</w:t>
      </w:r>
      <w:r>
        <w:rPr>
          <w:b/>
          <w:i/>
          <w:spacing w:val="-94"/>
          <w:sz w:val="40"/>
        </w:rPr>
        <w:t> </w:t>
      </w:r>
      <w:r>
        <w:rPr>
          <w:b/>
          <w:i/>
          <w:sz w:val="40"/>
        </w:rPr>
        <w:t>Самара</w:t>
      </w: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spacing w:before="274"/>
        <w:ind w:left="609" w:right="335" w:firstLine="0"/>
        <w:jc w:val="center"/>
        <w:rPr>
          <w:b/>
          <w:i/>
          <w:sz w:val="64"/>
        </w:rPr>
      </w:pPr>
      <w:r>
        <w:rPr>
          <w:b/>
          <w:i/>
          <w:sz w:val="64"/>
        </w:rPr>
        <w:t>«Знакомство с</w:t>
      </w:r>
      <w:r>
        <w:rPr>
          <w:b/>
          <w:i/>
          <w:spacing w:val="-157"/>
          <w:sz w:val="64"/>
        </w:rPr>
        <w:t> </w:t>
      </w:r>
      <w:r>
        <w:rPr>
          <w:b/>
          <w:i/>
          <w:spacing w:val="-3"/>
          <w:sz w:val="64"/>
        </w:rPr>
        <w:t>космосом»</w:t>
      </w:r>
    </w:p>
    <w:p>
      <w:pPr>
        <w:pStyle w:val="BodyText"/>
        <w:spacing w:before="8"/>
        <w:rPr>
          <w:i/>
          <w:sz w:val="76"/>
        </w:rPr>
      </w:pPr>
    </w:p>
    <w:p>
      <w:pPr>
        <w:pStyle w:val="Heading3"/>
        <w:spacing w:line="199" w:lineRule="auto"/>
        <w:ind w:left="1420" w:firstLine="434"/>
      </w:pPr>
      <w:r>
        <w:rPr>
          <w:i/>
          <w:w w:val="95"/>
        </w:rPr>
        <w:t>Образовательный</w:t>
      </w:r>
      <w:r>
        <w:rPr>
          <w:i/>
          <w:spacing w:val="-78"/>
          <w:w w:val="95"/>
        </w:rPr>
        <w:t> </w:t>
      </w:r>
      <w:r>
        <w:rPr>
          <w:i/>
          <w:w w:val="95"/>
        </w:rPr>
        <w:t>маршрут</w:t>
      </w:r>
      <w:r>
        <w:rPr>
          <w:i/>
          <w:spacing w:val="-78"/>
          <w:w w:val="95"/>
        </w:rPr>
        <w:t> </w:t>
      </w:r>
      <w:r>
        <w:rPr>
          <w:i/>
          <w:w w:val="95"/>
        </w:rPr>
        <w:t>для</w:t>
      </w:r>
      <w:r>
        <w:rPr>
          <w:i/>
          <w:spacing w:val="-73"/>
          <w:w w:val="95"/>
        </w:rPr>
        <w:t> </w:t>
      </w:r>
      <w:r>
        <w:rPr>
          <w:i/>
          <w:w w:val="95"/>
        </w:rPr>
        <w:t>организации</w:t>
      </w:r>
      <w:r>
        <w:rPr>
          <w:i/>
          <w:spacing w:val="-78"/>
          <w:w w:val="95"/>
        </w:rPr>
        <w:t> </w:t>
      </w:r>
      <w:r>
        <w:rPr>
          <w:i/>
          <w:w w:val="95"/>
        </w:rPr>
        <w:t>совместной </w:t>
      </w:r>
      <w:r>
        <w:rPr>
          <w:w w:val="90"/>
        </w:rPr>
        <w:t>деятельности </w:t>
      </w:r>
      <w:r>
        <w:rPr>
          <w:spacing w:val="-3"/>
          <w:w w:val="90"/>
        </w:rPr>
        <w:t>дошкольников </w:t>
      </w:r>
      <w:r>
        <w:rPr>
          <w:w w:val="90"/>
        </w:rPr>
        <w:t>с родителями в сети</w:t>
      </w:r>
      <w:r>
        <w:rPr>
          <w:spacing w:val="-59"/>
          <w:w w:val="90"/>
        </w:rPr>
        <w:t> </w:t>
      </w:r>
      <w:r>
        <w:rPr>
          <w:w w:val="90"/>
        </w:rPr>
        <w:t>Интернет.</w:t>
      </w: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spacing w:before="4"/>
        <w:rPr>
          <w:i/>
          <w:sz w:val="42"/>
        </w:rPr>
      </w:pPr>
    </w:p>
    <w:p>
      <w:pPr>
        <w:spacing w:before="1"/>
        <w:ind w:left="5340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w w:val="95"/>
          <w:sz w:val="36"/>
        </w:rPr>
        <w:t>Автор: воспитатель Ильметева Ольга Александровна</w:t>
      </w:r>
    </w:p>
    <w:p>
      <w:pPr>
        <w:spacing w:after="0"/>
        <w:jc w:val="left"/>
        <w:rPr>
          <w:rFonts w:ascii="Arial" w:hAnsi="Arial"/>
          <w:sz w:val="36"/>
        </w:rPr>
        <w:sectPr>
          <w:type w:val="continuous"/>
          <w:pgSz w:w="14400" w:h="10800" w:orient="landscape"/>
          <w:pgMar w:top="320" w:bottom="280" w:left="0" w:right="0"/>
        </w:sectPr>
      </w:pPr>
    </w:p>
    <w:p>
      <w:pPr>
        <w:spacing w:line="742" w:lineRule="exact" w:before="0"/>
        <w:ind w:left="5094" w:right="0" w:firstLine="0"/>
        <w:jc w:val="left"/>
        <w:rPr>
          <w:rFonts w:ascii="Arial" w:hAnsi="Arial"/>
          <w:sz w:val="68"/>
        </w:rPr>
      </w:pPr>
      <w:r>
        <w:rPr/>
        <w:drawing>
          <wp:anchor distT="0" distB="0" distL="0" distR="0" allowOverlap="1" layoutInCell="1" locked="0" behindDoc="1" simplePos="0" relativeHeight="2684299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C000"/>
          <w:sz w:val="68"/>
        </w:rPr>
        <w:t>Актуальность</w:t>
      </w:r>
    </w:p>
    <w:p>
      <w:pPr>
        <w:pStyle w:val="Heading3"/>
        <w:numPr>
          <w:ilvl w:val="0"/>
          <w:numId w:val="1"/>
        </w:numPr>
        <w:tabs>
          <w:tab w:pos="914" w:val="left" w:leader="none"/>
        </w:tabs>
        <w:spacing w:line="223" w:lineRule="auto" w:before="299" w:after="0"/>
        <w:ind w:left="913" w:right="698" w:hanging="360"/>
        <w:jc w:val="both"/>
      </w:pPr>
      <w:r>
        <w:rPr>
          <w:i/>
          <w:w w:val="95"/>
        </w:rPr>
        <w:t>Освоение </w:t>
      </w:r>
      <w:r>
        <w:rPr>
          <w:i/>
          <w:spacing w:val="-3"/>
          <w:w w:val="95"/>
        </w:rPr>
        <w:t>космического </w:t>
      </w:r>
      <w:r>
        <w:rPr>
          <w:i/>
          <w:w w:val="95"/>
        </w:rPr>
        <w:t>пространства помогает проникнуть нам в </w:t>
      </w:r>
      <w:r>
        <w:rPr>
          <w:w w:val="95"/>
        </w:rPr>
        <w:t>загадочный мир Вселенной, позволяет познать его устройство и </w:t>
      </w:r>
      <w:r>
        <w:rPr/>
        <w:t>получить новые знания о нашей планете. Самара исторически </w:t>
      </w:r>
      <w:r>
        <w:rPr>
          <w:w w:val="95"/>
        </w:rPr>
        <w:t>является одним из центров развития космонавтики. Здесь много </w:t>
      </w:r>
      <w:r>
        <w:rPr/>
        <w:t>промышленных предприятий, работающих на авиацию и космонавтику: «ЦСКБ-Прогресс», </w:t>
      </w:r>
      <w:r>
        <w:rPr>
          <w:spacing w:val="-7"/>
        </w:rPr>
        <w:t>ОАО </w:t>
      </w:r>
      <w:r>
        <w:rPr>
          <w:spacing w:val="-3"/>
        </w:rPr>
        <w:t>«Кузнецов»  </w:t>
      </w:r>
      <w:r>
        <w:rPr/>
        <w:t>и другие. Специалисты наших конструкторских бюро и заводов </w:t>
      </w:r>
      <w:r>
        <w:rPr>
          <w:w w:val="95"/>
        </w:rPr>
        <w:t>изготавливают</w:t>
      </w:r>
      <w:r>
        <w:rPr>
          <w:spacing w:val="-52"/>
          <w:w w:val="95"/>
        </w:rPr>
        <w:t> </w:t>
      </w:r>
      <w:r>
        <w:rPr>
          <w:w w:val="95"/>
        </w:rPr>
        <w:t>лучшие</w:t>
      </w:r>
      <w:r>
        <w:rPr>
          <w:spacing w:val="-52"/>
          <w:w w:val="95"/>
        </w:rPr>
        <w:t> </w:t>
      </w:r>
      <w:r>
        <w:rPr>
          <w:w w:val="95"/>
        </w:rPr>
        <w:t>ракетные</w:t>
      </w:r>
      <w:r>
        <w:rPr>
          <w:spacing w:val="-51"/>
          <w:w w:val="95"/>
        </w:rPr>
        <w:t> </w:t>
      </w:r>
      <w:r>
        <w:rPr>
          <w:w w:val="95"/>
        </w:rPr>
        <w:t>двигатели,</w:t>
      </w:r>
      <w:r>
        <w:rPr>
          <w:spacing w:val="-54"/>
          <w:w w:val="95"/>
        </w:rPr>
        <w:t> </w:t>
      </w:r>
      <w:r>
        <w:rPr>
          <w:w w:val="95"/>
        </w:rPr>
        <w:t>и</w:t>
      </w:r>
      <w:r>
        <w:rPr>
          <w:spacing w:val="-52"/>
          <w:w w:val="95"/>
        </w:rPr>
        <w:t> </w:t>
      </w:r>
      <w:r>
        <w:rPr>
          <w:w w:val="95"/>
        </w:rPr>
        <w:t>этот</w:t>
      </w:r>
      <w:r>
        <w:rPr>
          <w:spacing w:val="-52"/>
          <w:w w:val="95"/>
        </w:rPr>
        <w:t> </w:t>
      </w:r>
      <w:r>
        <w:rPr>
          <w:w w:val="95"/>
        </w:rPr>
        <w:t>факт</w:t>
      </w:r>
      <w:r>
        <w:rPr>
          <w:spacing w:val="-53"/>
          <w:w w:val="95"/>
        </w:rPr>
        <w:t> </w:t>
      </w:r>
      <w:r>
        <w:rPr>
          <w:spacing w:val="-3"/>
          <w:w w:val="95"/>
        </w:rPr>
        <w:t>признан </w:t>
      </w:r>
      <w:r>
        <w:rPr/>
        <w:t>представителями </w:t>
      </w:r>
      <w:r>
        <w:rPr>
          <w:spacing w:val="-3"/>
        </w:rPr>
        <w:t>космической</w:t>
      </w:r>
      <w:r>
        <w:rPr>
          <w:spacing w:val="114"/>
        </w:rPr>
        <w:t> </w:t>
      </w:r>
      <w:r>
        <w:rPr/>
        <w:t>отрасли США и </w:t>
      </w:r>
      <w:r>
        <w:rPr>
          <w:spacing w:val="-3"/>
        </w:rPr>
        <w:t>Европы.  </w:t>
      </w:r>
      <w:r>
        <w:rPr/>
        <w:t>На </w:t>
      </w:r>
      <w:r>
        <w:rPr>
          <w:w w:val="95"/>
        </w:rPr>
        <w:t>сегодняшний</w:t>
      </w:r>
      <w:r>
        <w:rPr>
          <w:spacing w:val="-25"/>
          <w:w w:val="95"/>
        </w:rPr>
        <w:t> </w:t>
      </w:r>
      <w:r>
        <w:rPr>
          <w:w w:val="95"/>
        </w:rPr>
        <w:t>день</w:t>
      </w:r>
      <w:r>
        <w:rPr>
          <w:spacing w:val="-24"/>
          <w:w w:val="95"/>
        </w:rPr>
        <w:t> </w:t>
      </w:r>
      <w:r>
        <w:rPr>
          <w:w w:val="95"/>
        </w:rPr>
        <w:t>три</w:t>
      </w:r>
      <w:r>
        <w:rPr>
          <w:spacing w:val="-24"/>
          <w:w w:val="95"/>
        </w:rPr>
        <w:t> </w:t>
      </w:r>
      <w:r>
        <w:rPr>
          <w:w w:val="95"/>
        </w:rPr>
        <w:t>самарца</w:t>
      </w:r>
      <w:r>
        <w:rPr>
          <w:spacing w:val="-24"/>
          <w:w w:val="95"/>
        </w:rPr>
        <w:t> </w:t>
      </w:r>
      <w:r>
        <w:rPr>
          <w:w w:val="95"/>
        </w:rPr>
        <w:t>побывали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w w:val="95"/>
        </w:rPr>
        <w:t>космосе.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2"/>
          <w:w w:val="95"/>
        </w:rPr>
        <w:t> </w:t>
      </w:r>
      <w:r>
        <w:rPr>
          <w:w w:val="95"/>
        </w:rPr>
        <w:t>городе</w:t>
      </w:r>
      <w:r>
        <w:rPr>
          <w:spacing w:val="-24"/>
          <w:w w:val="95"/>
        </w:rPr>
        <w:t> </w:t>
      </w:r>
      <w:r>
        <w:rPr>
          <w:w w:val="95"/>
        </w:rPr>
        <w:t>много </w:t>
      </w:r>
      <w:r>
        <w:rPr/>
        <w:t>мест, </w:t>
      </w:r>
      <w:r>
        <w:rPr>
          <w:spacing w:val="-3"/>
        </w:rPr>
        <w:t>которые </w:t>
      </w:r>
      <w:r>
        <w:rPr/>
        <w:t>неразрывно связаны с </w:t>
      </w:r>
      <w:r>
        <w:rPr>
          <w:spacing w:val="-3"/>
        </w:rPr>
        <w:t>космической </w:t>
      </w:r>
      <w:r>
        <w:rPr/>
        <w:t>отраслью, </w:t>
      </w:r>
      <w:r>
        <w:rPr>
          <w:w w:val="95"/>
        </w:rPr>
        <w:t>космонавтами. Популярный музей «Самара </w:t>
      </w:r>
      <w:r>
        <w:rPr>
          <w:spacing w:val="-3"/>
          <w:w w:val="95"/>
        </w:rPr>
        <w:t>космическая» </w:t>
      </w:r>
      <w:r>
        <w:rPr>
          <w:w w:val="95"/>
        </w:rPr>
        <w:t>и музей авиации и космонавтики </w:t>
      </w:r>
      <w:r>
        <w:rPr>
          <w:spacing w:val="-16"/>
          <w:w w:val="95"/>
        </w:rPr>
        <w:t>СГАУ. </w:t>
      </w:r>
      <w:r>
        <w:rPr>
          <w:w w:val="95"/>
        </w:rPr>
        <w:t>Самарцы гордятся своим вкладом в </w:t>
      </w:r>
      <w:r>
        <w:rPr/>
        <w:t>освоение космоса. Всё это является богатым материалом для </w:t>
      </w:r>
      <w:r>
        <w:rPr>
          <w:w w:val="95"/>
        </w:rPr>
        <w:t>воспитания</w:t>
      </w:r>
      <w:r>
        <w:rPr>
          <w:spacing w:val="-26"/>
          <w:w w:val="95"/>
        </w:rPr>
        <w:t> </w:t>
      </w:r>
      <w:r>
        <w:rPr>
          <w:w w:val="95"/>
        </w:rPr>
        <w:t>познавательного</w:t>
      </w:r>
      <w:r>
        <w:rPr>
          <w:spacing w:val="-24"/>
          <w:w w:val="95"/>
        </w:rPr>
        <w:t> </w:t>
      </w:r>
      <w:r>
        <w:rPr>
          <w:w w:val="95"/>
        </w:rPr>
        <w:t>интереса</w:t>
      </w:r>
      <w:r>
        <w:rPr>
          <w:spacing w:val="-24"/>
          <w:w w:val="95"/>
        </w:rPr>
        <w:t> </w:t>
      </w:r>
      <w:r>
        <w:rPr>
          <w:w w:val="95"/>
        </w:rPr>
        <w:t>к</w:t>
      </w:r>
      <w:r>
        <w:rPr>
          <w:spacing w:val="-24"/>
          <w:w w:val="95"/>
        </w:rPr>
        <w:t> </w:t>
      </w:r>
      <w:r>
        <w:rPr>
          <w:w w:val="95"/>
        </w:rPr>
        <w:t>развитию</w:t>
      </w:r>
      <w:r>
        <w:rPr>
          <w:spacing w:val="-23"/>
          <w:w w:val="95"/>
        </w:rPr>
        <w:t> </w:t>
      </w:r>
      <w:r>
        <w:rPr>
          <w:w w:val="95"/>
        </w:rPr>
        <w:t>космонавтики, </w:t>
      </w:r>
      <w:r>
        <w:rPr/>
        <w:t>уважения</w:t>
      </w:r>
      <w:r>
        <w:rPr>
          <w:spacing w:val="-68"/>
        </w:rPr>
        <w:t> </w:t>
      </w:r>
      <w:r>
        <w:rPr/>
        <w:t>и</w:t>
      </w:r>
      <w:r>
        <w:rPr>
          <w:spacing w:val="-64"/>
        </w:rPr>
        <w:t> </w:t>
      </w:r>
      <w:r>
        <w:rPr/>
        <w:t>гордости</w:t>
      </w:r>
      <w:r>
        <w:rPr>
          <w:spacing w:val="-65"/>
        </w:rPr>
        <w:t> </w:t>
      </w:r>
      <w:r>
        <w:rPr/>
        <w:t>к</w:t>
      </w:r>
      <w:r>
        <w:rPr>
          <w:spacing w:val="-63"/>
        </w:rPr>
        <w:t> </w:t>
      </w:r>
      <w:r>
        <w:rPr/>
        <w:t>истории</w:t>
      </w:r>
      <w:r>
        <w:rPr>
          <w:spacing w:val="-68"/>
        </w:rPr>
        <w:t> </w:t>
      </w:r>
      <w:r>
        <w:rPr/>
        <w:t>города,</w:t>
      </w:r>
      <w:r>
        <w:rPr>
          <w:spacing w:val="-65"/>
        </w:rPr>
        <w:t> </w:t>
      </w:r>
      <w:r>
        <w:rPr/>
        <w:t>к</w:t>
      </w:r>
      <w:r>
        <w:rPr>
          <w:spacing w:val="-65"/>
        </w:rPr>
        <w:t> </w:t>
      </w:r>
      <w:r>
        <w:rPr/>
        <w:t>труду</w:t>
      </w:r>
      <w:r>
        <w:rPr>
          <w:spacing w:val="-65"/>
        </w:rPr>
        <w:t> </w:t>
      </w:r>
      <w:r>
        <w:rPr/>
        <w:t>земляков.</w:t>
      </w:r>
    </w:p>
    <w:p>
      <w:pPr>
        <w:spacing w:after="0" w:line="223" w:lineRule="auto"/>
        <w:jc w:val="both"/>
        <w:sectPr>
          <w:pgSz w:w="14400" w:h="10800" w:orient="landscape"/>
          <w:pgMar w:top="920" w:bottom="280" w:left="0" w:right="0"/>
        </w:sectPr>
      </w:pPr>
    </w:p>
    <w:p>
      <w:pPr>
        <w:spacing w:line="677" w:lineRule="exact" w:before="0"/>
        <w:ind w:left="5411" w:right="0" w:firstLine="0"/>
        <w:jc w:val="left"/>
        <w:rPr>
          <w:rFonts w:ascii="Arial" w:hAnsi="Arial"/>
          <w:sz w:val="62"/>
        </w:rPr>
      </w:pPr>
      <w:r>
        <w:rPr/>
        <w:drawing>
          <wp:anchor distT="0" distB="0" distL="0" distR="0" allowOverlap="1" layoutInCell="1" locked="0" behindDoc="1" simplePos="0" relativeHeight="2684299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FFC000"/>
          <w:spacing w:val="-5"/>
          <w:sz w:val="62"/>
        </w:rPr>
        <w:t>Цели </w:t>
      </w:r>
      <w:r>
        <w:rPr>
          <w:rFonts w:ascii="Arial" w:hAnsi="Arial"/>
          <w:i/>
          <w:color w:val="FFC000"/>
          <w:sz w:val="62"/>
        </w:rPr>
        <w:t>и</w:t>
      </w:r>
      <w:r>
        <w:rPr>
          <w:rFonts w:ascii="Arial" w:hAnsi="Arial"/>
          <w:i/>
          <w:color w:val="FFC000"/>
          <w:spacing w:val="-78"/>
          <w:sz w:val="62"/>
        </w:rPr>
        <w:t> </w:t>
      </w:r>
      <w:r>
        <w:rPr>
          <w:rFonts w:ascii="Arial" w:hAnsi="Arial"/>
          <w:i/>
          <w:color w:val="FFC000"/>
          <w:sz w:val="62"/>
        </w:rPr>
        <w:t>задачи</w:t>
      </w:r>
      <w:r>
        <w:rPr>
          <w:rFonts w:ascii="Arial" w:hAnsi="Arial"/>
          <w:color w:val="FFC000"/>
          <w:sz w:val="62"/>
        </w:rPr>
        <w:t>:</w:t>
      </w:r>
    </w:p>
    <w:p>
      <w:pPr>
        <w:pStyle w:val="BodyText"/>
        <w:spacing w:before="3"/>
        <w:rPr>
          <w:rFonts w:ascii="Arial"/>
          <w:b w:val="0"/>
          <w:i w:val="0"/>
          <w:sz w:val="81"/>
        </w:rPr>
      </w:pPr>
    </w:p>
    <w:p>
      <w:pPr>
        <w:pStyle w:val="Heading3"/>
        <w:numPr>
          <w:ilvl w:val="1"/>
          <w:numId w:val="1"/>
        </w:numPr>
        <w:tabs>
          <w:tab w:pos="1588" w:val="left" w:leader="none"/>
          <w:tab w:pos="1589" w:val="left" w:leader="none"/>
          <w:tab w:pos="2795" w:val="left" w:leader="none"/>
          <w:tab w:pos="5085" w:val="left" w:leader="none"/>
          <w:tab w:pos="8081" w:val="left" w:leader="none"/>
          <w:tab w:pos="9459" w:val="left" w:leader="none"/>
          <w:tab w:pos="9908" w:val="left" w:leader="none"/>
          <w:tab w:pos="12008" w:val="left" w:leader="none"/>
        </w:tabs>
        <w:spacing w:line="223" w:lineRule="auto" w:before="1" w:after="0"/>
        <w:ind w:left="1588" w:right="863" w:hanging="360"/>
        <w:jc w:val="left"/>
      </w:pPr>
      <w:r>
        <w:rPr>
          <w:rFonts w:ascii="Times New Roman" w:hAnsi="Times New Roman"/>
          <w:b w:val="0"/>
          <w:i w:val="0"/>
          <w:spacing w:val="-100"/>
          <w:w w:val="100"/>
          <w:u w:val="thick"/>
        </w:rPr>
        <w:t> </w:t>
      </w:r>
      <w:r>
        <w:rPr>
          <w:i/>
          <w:spacing w:val="-3"/>
          <w:u w:val="thick"/>
        </w:rPr>
        <w:t>Цель</w:t>
      </w:r>
      <w:r>
        <w:rPr>
          <w:i/>
          <w:spacing w:val="-3"/>
        </w:rPr>
        <w:t>:</w:t>
        <w:tab/>
      </w:r>
      <w:r>
        <w:rPr>
          <w:i/>
          <w:w w:val="95"/>
        </w:rPr>
        <w:t>расширить</w:t>
        <w:tab/>
        <w:t>представления</w:t>
        <w:tab/>
      </w:r>
      <w:r>
        <w:rPr>
          <w:i/>
        </w:rPr>
        <w:t>детей</w:t>
        <w:tab/>
        <w:t>о</w:t>
        <w:tab/>
      </w:r>
      <w:r>
        <w:rPr>
          <w:i/>
          <w:w w:val="95"/>
        </w:rPr>
        <w:t>планетах,</w:t>
        <w:tab/>
      </w:r>
      <w:r>
        <w:rPr>
          <w:i/>
          <w:spacing w:val="-1"/>
          <w:w w:val="85"/>
        </w:rPr>
        <w:t>космосе, </w:t>
      </w:r>
      <w:r>
        <w:rPr/>
        <w:t>построение</w:t>
      </w:r>
      <w:r>
        <w:rPr>
          <w:spacing w:val="-45"/>
        </w:rPr>
        <w:t> </w:t>
      </w:r>
      <w:r>
        <w:rPr/>
        <w:t>ракет</w:t>
      </w:r>
      <w:r>
        <w:rPr>
          <w:spacing w:val="-43"/>
        </w:rPr>
        <w:t> </w:t>
      </w:r>
      <w:r>
        <w:rPr/>
        <w:t>и</w:t>
      </w:r>
      <w:r>
        <w:rPr>
          <w:spacing w:val="-41"/>
        </w:rPr>
        <w:t> </w:t>
      </w:r>
      <w:r>
        <w:rPr/>
        <w:t>двигателей.</w:t>
      </w:r>
    </w:p>
    <w:p>
      <w:pPr>
        <w:pStyle w:val="ListParagraph"/>
        <w:numPr>
          <w:ilvl w:val="1"/>
          <w:numId w:val="1"/>
        </w:numPr>
        <w:tabs>
          <w:tab w:pos="1588" w:val="left" w:leader="none"/>
          <w:tab w:pos="1589" w:val="left" w:leader="none"/>
        </w:tabs>
        <w:spacing w:line="240" w:lineRule="auto" w:before="333" w:after="0"/>
        <w:ind w:left="1588" w:right="0" w:hanging="360"/>
        <w:jc w:val="left"/>
        <w:rPr>
          <w:b/>
          <w:i/>
          <w:sz w:val="40"/>
        </w:rPr>
      </w:pPr>
      <w:r>
        <w:rPr>
          <w:rFonts w:ascii="Times New Roman" w:hAnsi="Times New Roman"/>
          <w:spacing w:val="-100"/>
          <w:w w:val="100"/>
          <w:sz w:val="40"/>
          <w:u w:val="thick"/>
        </w:rPr>
        <w:t> </w:t>
      </w:r>
      <w:r>
        <w:rPr>
          <w:b/>
          <w:i/>
          <w:sz w:val="40"/>
          <w:u w:val="thick"/>
        </w:rPr>
        <w:t>Задачи</w:t>
      </w:r>
      <w:r>
        <w:rPr>
          <w:b/>
          <w:i/>
          <w:sz w:val="40"/>
        </w:rPr>
        <w:t>:</w:t>
      </w:r>
      <w:r>
        <w:rPr>
          <w:b/>
          <w:i/>
          <w:spacing w:val="-46"/>
          <w:sz w:val="40"/>
        </w:rPr>
        <w:t> </w:t>
      </w:r>
      <w:r>
        <w:rPr>
          <w:b/>
          <w:i/>
          <w:sz w:val="40"/>
        </w:rPr>
        <w:t>-</w:t>
      </w:r>
      <w:r>
        <w:rPr>
          <w:b/>
          <w:i/>
          <w:spacing w:val="-44"/>
          <w:sz w:val="40"/>
        </w:rPr>
        <w:t> </w:t>
      </w:r>
      <w:r>
        <w:rPr>
          <w:b/>
          <w:i/>
          <w:sz w:val="40"/>
        </w:rPr>
        <w:t>закрепление</w:t>
      </w:r>
      <w:r>
        <w:rPr>
          <w:b/>
          <w:i/>
          <w:spacing w:val="-48"/>
          <w:sz w:val="40"/>
        </w:rPr>
        <w:t> </w:t>
      </w:r>
      <w:r>
        <w:rPr>
          <w:b/>
          <w:i/>
          <w:sz w:val="40"/>
        </w:rPr>
        <w:t>названия</w:t>
      </w:r>
      <w:r>
        <w:rPr>
          <w:b/>
          <w:i/>
          <w:spacing w:val="-48"/>
          <w:sz w:val="40"/>
        </w:rPr>
        <w:t> </w:t>
      </w:r>
      <w:r>
        <w:rPr>
          <w:b/>
          <w:i/>
          <w:sz w:val="40"/>
        </w:rPr>
        <w:t>планет;</w:t>
      </w:r>
    </w:p>
    <w:p>
      <w:pPr>
        <w:pStyle w:val="ListParagraph"/>
        <w:numPr>
          <w:ilvl w:val="1"/>
          <w:numId w:val="1"/>
        </w:numPr>
        <w:tabs>
          <w:tab w:pos="1588" w:val="left" w:leader="none"/>
          <w:tab w:pos="1589" w:val="left" w:leader="none"/>
        </w:tabs>
        <w:spacing w:line="240" w:lineRule="auto" w:before="329" w:after="0"/>
        <w:ind w:left="1588" w:right="0" w:hanging="360"/>
        <w:jc w:val="left"/>
        <w:rPr>
          <w:b/>
          <w:i/>
          <w:sz w:val="40"/>
        </w:rPr>
      </w:pPr>
      <w:r>
        <w:rPr>
          <w:b/>
          <w:i/>
          <w:sz w:val="40"/>
        </w:rPr>
        <w:t>развитие фантазии,</w:t>
      </w:r>
      <w:r>
        <w:rPr>
          <w:b/>
          <w:i/>
          <w:spacing w:val="-93"/>
          <w:sz w:val="40"/>
        </w:rPr>
        <w:t> </w:t>
      </w:r>
      <w:r>
        <w:rPr>
          <w:b/>
          <w:i/>
          <w:sz w:val="40"/>
        </w:rPr>
        <w:t>воображения;</w:t>
      </w:r>
    </w:p>
    <w:p>
      <w:pPr>
        <w:pStyle w:val="ListParagraph"/>
        <w:numPr>
          <w:ilvl w:val="1"/>
          <w:numId w:val="1"/>
        </w:numPr>
        <w:tabs>
          <w:tab w:pos="1588" w:val="left" w:leader="none"/>
          <w:tab w:pos="1589" w:val="left" w:leader="none"/>
          <w:tab w:pos="3813" w:val="left" w:leader="none"/>
          <w:tab w:pos="4646" w:val="left" w:leader="none"/>
          <w:tab w:pos="6432" w:val="left" w:leader="none"/>
          <w:tab w:pos="9843" w:val="left" w:leader="none"/>
          <w:tab w:pos="13004" w:val="left" w:leader="none"/>
        </w:tabs>
        <w:spacing w:line="223" w:lineRule="auto" w:before="353" w:after="0"/>
        <w:ind w:left="1588" w:right="865" w:hanging="360"/>
        <w:jc w:val="left"/>
        <w:rPr>
          <w:b/>
          <w:i/>
          <w:sz w:val="40"/>
        </w:rPr>
      </w:pPr>
      <w:r>
        <w:rPr>
          <w:b/>
          <w:i/>
          <w:sz w:val="40"/>
        </w:rPr>
        <w:t>вызвать</w:t>
        <w:tab/>
        <w:t>у</w:t>
        <w:tab/>
        <w:t>детей</w:t>
        <w:tab/>
      </w:r>
      <w:r>
        <w:rPr>
          <w:b/>
          <w:i/>
          <w:w w:val="95"/>
          <w:sz w:val="40"/>
        </w:rPr>
        <w:t>эмоциональное</w:t>
        <w:tab/>
      </w:r>
      <w:r>
        <w:rPr>
          <w:b/>
          <w:i/>
          <w:w w:val="90"/>
          <w:sz w:val="40"/>
        </w:rPr>
        <w:t>удовольствие</w:t>
        <w:tab/>
      </w:r>
      <w:r>
        <w:rPr>
          <w:b/>
          <w:i/>
          <w:spacing w:val="-3"/>
          <w:w w:val="90"/>
          <w:sz w:val="40"/>
        </w:rPr>
        <w:t>от </w:t>
      </w:r>
      <w:r>
        <w:rPr>
          <w:b/>
          <w:i/>
          <w:sz w:val="40"/>
        </w:rPr>
        <w:t>деятельности;</w:t>
      </w:r>
      <w:r>
        <w:rPr>
          <w:b/>
          <w:i/>
          <w:spacing w:val="-66"/>
          <w:sz w:val="40"/>
        </w:rPr>
        <w:t> </w:t>
      </w:r>
      <w:r>
        <w:rPr>
          <w:b/>
          <w:i/>
          <w:sz w:val="40"/>
        </w:rPr>
        <w:t>активизировать</w:t>
      </w:r>
      <w:r>
        <w:rPr>
          <w:b/>
          <w:i/>
          <w:spacing w:val="-70"/>
          <w:sz w:val="40"/>
        </w:rPr>
        <w:t> </w:t>
      </w:r>
      <w:r>
        <w:rPr>
          <w:b/>
          <w:i/>
          <w:sz w:val="40"/>
        </w:rPr>
        <w:t>воображение</w:t>
      </w:r>
      <w:r>
        <w:rPr>
          <w:b/>
          <w:i/>
          <w:spacing w:val="-70"/>
          <w:sz w:val="40"/>
        </w:rPr>
        <w:t> </w:t>
      </w:r>
      <w:r>
        <w:rPr>
          <w:b/>
          <w:i/>
          <w:sz w:val="40"/>
        </w:rPr>
        <w:t>детей;</w:t>
      </w:r>
    </w:p>
    <w:p>
      <w:pPr>
        <w:pStyle w:val="BodyText"/>
        <w:spacing w:before="1"/>
        <w:rPr>
          <w:i/>
          <w:sz w:val="31"/>
        </w:rPr>
      </w:pPr>
    </w:p>
    <w:p>
      <w:pPr>
        <w:pStyle w:val="ListParagraph"/>
        <w:numPr>
          <w:ilvl w:val="1"/>
          <w:numId w:val="1"/>
        </w:numPr>
        <w:tabs>
          <w:tab w:pos="1588" w:val="left" w:leader="none"/>
          <w:tab w:pos="1589" w:val="left" w:leader="none"/>
          <w:tab w:pos="4689" w:val="left" w:leader="none"/>
          <w:tab w:pos="7788" w:val="left" w:leader="none"/>
          <w:tab w:pos="10928" w:val="left" w:leader="none"/>
          <w:tab w:pos="11521" w:val="left" w:leader="none"/>
          <w:tab w:pos="13326" w:val="left" w:leader="none"/>
        </w:tabs>
        <w:spacing w:line="223" w:lineRule="auto" w:before="0" w:after="0"/>
        <w:ind w:left="1588" w:right="860" w:hanging="360"/>
        <w:jc w:val="left"/>
        <w:rPr>
          <w:b/>
          <w:i/>
          <w:sz w:val="40"/>
        </w:rPr>
      </w:pPr>
      <w:r>
        <w:rPr>
          <w:b/>
          <w:i/>
          <w:w w:val="95"/>
          <w:sz w:val="40"/>
        </w:rPr>
        <w:t>сформировать</w:t>
        <w:tab/>
        <w:t>элементарные</w:t>
        <w:tab/>
      </w:r>
      <w:r>
        <w:rPr>
          <w:b/>
          <w:i/>
          <w:w w:val="90"/>
          <w:sz w:val="40"/>
        </w:rPr>
        <w:t>представления</w:t>
        <w:tab/>
      </w:r>
      <w:r>
        <w:rPr>
          <w:b/>
          <w:i/>
          <w:sz w:val="40"/>
        </w:rPr>
        <w:t>о</w:t>
        <w:tab/>
      </w:r>
      <w:r>
        <w:rPr>
          <w:b/>
          <w:i/>
          <w:spacing w:val="-3"/>
          <w:sz w:val="40"/>
        </w:rPr>
        <w:t>космосе</w:t>
        <w:tab/>
      </w:r>
      <w:r>
        <w:rPr>
          <w:b/>
          <w:i/>
          <w:w w:val="90"/>
          <w:sz w:val="40"/>
        </w:rPr>
        <w:t>и </w:t>
      </w:r>
      <w:r>
        <w:rPr>
          <w:b/>
          <w:i/>
          <w:sz w:val="40"/>
        </w:rPr>
        <w:t>космическом</w:t>
      </w:r>
      <w:r>
        <w:rPr>
          <w:b/>
          <w:i/>
          <w:spacing w:val="-45"/>
          <w:sz w:val="40"/>
        </w:rPr>
        <w:t> </w:t>
      </w:r>
      <w:r>
        <w:rPr>
          <w:b/>
          <w:i/>
          <w:sz w:val="40"/>
        </w:rPr>
        <w:t>пространстве;</w:t>
      </w:r>
    </w:p>
    <w:p>
      <w:pPr>
        <w:spacing w:after="0" w:line="223" w:lineRule="auto"/>
        <w:jc w:val="left"/>
        <w:rPr>
          <w:sz w:val="40"/>
        </w:rPr>
        <w:sectPr>
          <w:pgSz w:w="14400" w:h="10800" w:orient="landscape"/>
          <w:pgMar w:top="800" w:bottom="280" w:left="0" w:right="0"/>
        </w:sectPr>
      </w:pPr>
    </w:p>
    <w:p>
      <w:pPr>
        <w:pStyle w:val="BodyText"/>
        <w:spacing w:before="7"/>
        <w:ind w:left="5179"/>
        <w:rPr>
          <w:i/>
        </w:rPr>
      </w:pPr>
      <w:r>
        <w:rPr/>
        <w:drawing>
          <wp:anchor distT="0" distB="0" distL="0" distR="0" allowOverlap="1" layoutInCell="1" locked="0" behindDoc="1" simplePos="0" relativeHeight="2684299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Уважаемые родители!</w:t>
      </w:r>
    </w:p>
    <w:p>
      <w:pPr>
        <w:pStyle w:val="BodyText"/>
        <w:spacing w:line="247" w:lineRule="auto" w:before="15"/>
        <w:ind w:left="481" w:right="815" w:firstLine="1522"/>
        <w:jc w:val="both"/>
      </w:pPr>
      <w:r>
        <w:rPr>
          <w:i/>
        </w:rPr>
        <w:t>Давайте</w:t>
      </w:r>
      <w:r>
        <w:rPr>
          <w:i/>
          <w:spacing w:val="-41"/>
        </w:rPr>
        <w:t> </w:t>
      </w:r>
      <w:r>
        <w:rPr>
          <w:i/>
        </w:rPr>
        <w:t>вместе</w:t>
      </w:r>
      <w:r>
        <w:rPr>
          <w:i/>
          <w:spacing w:val="-40"/>
        </w:rPr>
        <w:t> </w:t>
      </w:r>
      <w:r>
        <w:rPr>
          <w:i/>
        </w:rPr>
        <w:t>развивать</w:t>
      </w:r>
      <w:r>
        <w:rPr>
          <w:i/>
          <w:spacing w:val="-41"/>
        </w:rPr>
        <w:t> </w:t>
      </w:r>
      <w:r>
        <w:rPr>
          <w:i/>
        </w:rPr>
        <w:t>в</w:t>
      </w:r>
      <w:r>
        <w:rPr>
          <w:i/>
          <w:spacing w:val="-40"/>
        </w:rPr>
        <w:t> </w:t>
      </w:r>
      <w:r>
        <w:rPr>
          <w:i/>
        </w:rPr>
        <w:t>детях</w:t>
      </w:r>
      <w:r>
        <w:rPr>
          <w:i/>
          <w:spacing w:val="-40"/>
        </w:rPr>
        <w:t> </w:t>
      </w:r>
      <w:r>
        <w:rPr>
          <w:i/>
        </w:rPr>
        <w:t>гордость</w:t>
      </w:r>
      <w:r>
        <w:rPr>
          <w:i/>
          <w:spacing w:val="-40"/>
        </w:rPr>
        <w:t> </w:t>
      </w:r>
      <w:r>
        <w:rPr>
          <w:i/>
        </w:rPr>
        <w:t>за</w:t>
      </w:r>
      <w:r>
        <w:rPr>
          <w:i/>
          <w:spacing w:val="-41"/>
        </w:rPr>
        <w:t> </w:t>
      </w:r>
      <w:r>
        <w:rPr>
          <w:i/>
        </w:rPr>
        <w:t>нашу</w:t>
      </w:r>
      <w:r>
        <w:rPr>
          <w:i/>
          <w:spacing w:val="-40"/>
        </w:rPr>
        <w:t> </w:t>
      </w:r>
      <w:r>
        <w:rPr>
          <w:i/>
        </w:rPr>
        <w:t>страну,</w:t>
      </w:r>
      <w:r>
        <w:rPr>
          <w:i/>
          <w:spacing w:val="-40"/>
        </w:rPr>
        <w:t> </w:t>
      </w:r>
      <w:r>
        <w:rPr>
          <w:i/>
        </w:rPr>
        <w:t>за </w:t>
      </w:r>
      <w:r>
        <w:rPr/>
        <w:t>любимый</w:t>
      </w:r>
      <w:r>
        <w:rPr>
          <w:spacing w:val="-42"/>
        </w:rPr>
        <w:t> </w:t>
      </w:r>
      <w:r>
        <w:rPr/>
        <w:t>город</w:t>
      </w:r>
      <w:r>
        <w:rPr>
          <w:spacing w:val="-40"/>
        </w:rPr>
        <w:t> </w:t>
      </w:r>
      <w:r>
        <w:rPr/>
        <w:t>и</w:t>
      </w:r>
      <w:r>
        <w:rPr>
          <w:spacing w:val="-45"/>
        </w:rPr>
        <w:t> </w:t>
      </w:r>
      <w:r>
        <w:rPr/>
        <w:t>воспитывать</w:t>
      </w:r>
      <w:r>
        <w:rPr>
          <w:spacing w:val="-42"/>
        </w:rPr>
        <w:t> </w:t>
      </w:r>
      <w:r>
        <w:rPr/>
        <w:t>любовь</w:t>
      </w:r>
      <w:r>
        <w:rPr>
          <w:spacing w:val="-43"/>
        </w:rPr>
        <w:t> </w:t>
      </w:r>
      <w:r>
        <w:rPr/>
        <w:t>к</w:t>
      </w:r>
      <w:r>
        <w:rPr>
          <w:spacing w:val="-45"/>
        </w:rPr>
        <w:t> </w:t>
      </w:r>
      <w:r>
        <w:rPr/>
        <w:t>звездному</w:t>
      </w:r>
      <w:r>
        <w:rPr>
          <w:spacing w:val="-41"/>
        </w:rPr>
        <w:t> </w:t>
      </w:r>
      <w:r>
        <w:rPr>
          <w:spacing w:val="-3"/>
        </w:rPr>
        <w:t>небу.</w:t>
      </w:r>
    </w:p>
    <w:p>
      <w:pPr>
        <w:pStyle w:val="BodyText"/>
        <w:spacing w:line="247" w:lineRule="auto" w:before="3"/>
        <w:ind w:left="481" w:right="815" w:firstLine="657"/>
        <w:jc w:val="both"/>
      </w:pPr>
      <w:r>
        <w:rPr>
          <w:i/>
        </w:rPr>
        <w:t>Звездное небо всегда манило своей таинственностью и </w:t>
      </w:r>
      <w:r>
        <w:rPr>
          <w:w w:val="95"/>
        </w:rPr>
        <w:t>привлекательностью. Люди мечтали узнать как можно больше о космосе, </w:t>
      </w:r>
      <w:r>
        <w:rPr/>
        <w:t>планетах, звездах. Благодаря нашей стране весь мир узнал и узнает</w:t>
      </w:r>
      <w:r>
        <w:rPr>
          <w:spacing w:val="-15"/>
        </w:rPr>
        <w:t> </w:t>
      </w:r>
      <w:r>
        <w:rPr/>
        <w:t>по сегодняшний</w:t>
      </w:r>
      <w:r>
        <w:rPr>
          <w:spacing w:val="-29"/>
        </w:rPr>
        <w:t> </w:t>
      </w:r>
      <w:r>
        <w:rPr/>
        <w:t>день</w:t>
      </w:r>
      <w:r>
        <w:rPr>
          <w:spacing w:val="-31"/>
        </w:rPr>
        <w:t> </w:t>
      </w:r>
      <w:r>
        <w:rPr/>
        <w:t>о</w:t>
      </w:r>
      <w:r>
        <w:rPr>
          <w:spacing w:val="-30"/>
        </w:rPr>
        <w:t> </w:t>
      </w:r>
      <w:r>
        <w:rPr/>
        <w:t>космосе.</w:t>
      </w:r>
    </w:p>
    <w:p>
      <w:pPr>
        <w:pStyle w:val="BodyText"/>
        <w:spacing w:line="247" w:lineRule="auto" w:before="6"/>
        <w:ind w:left="481" w:right="817" w:firstLine="1440"/>
        <w:jc w:val="both"/>
      </w:pPr>
      <w:r>
        <w:rPr>
          <w:i/>
          <w:w w:val="95"/>
        </w:rPr>
        <w:t>Первый искусственный спутник Земли запущен на орбиту в нашей </w:t>
      </w:r>
      <w:r>
        <w:rPr/>
        <w:t>стране</w:t>
      </w:r>
      <w:r>
        <w:rPr>
          <w:spacing w:val="-31"/>
        </w:rPr>
        <w:t> </w:t>
      </w:r>
      <w:r>
        <w:rPr/>
        <w:t>в</w:t>
      </w:r>
      <w:r>
        <w:rPr>
          <w:spacing w:val="-30"/>
        </w:rPr>
        <w:t> </w:t>
      </w:r>
      <w:r>
        <w:rPr/>
        <w:t>октябре</w:t>
      </w:r>
      <w:r>
        <w:rPr>
          <w:spacing w:val="-31"/>
        </w:rPr>
        <w:t> </w:t>
      </w:r>
      <w:r>
        <w:rPr/>
        <w:t>1957</w:t>
      </w:r>
      <w:r>
        <w:rPr>
          <w:spacing w:val="-30"/>
        </w:rPr>
        <w:t> </w:t>
      </w:r>
      <w:r>
        <w:rPr/>
        <w:t>года.</w:t>
      </w:r>
    </w:p>
    <w:p>
      <w:pPr>
        <w:pStyle w:val="BodyText"/>
        <w:spacing w:line="247" w:lineRule="auto" w:before="3"/>
        <w:ind w:left="481" w:right="817" w:firstLine="1440"/>
        <w:jc w:val="both"/>
      </w:pPr>
      <w:r>
        <w:rPr>
          <w:i/>
          <w:w w:val="95"/>
        </w:rPr>
        <w:t>12 апреля 1961 года наш космонавт Юрий Алексеевич </w:t>
      </w:r>
      <w:r>
        <w:rPr>
          <w:i/>
          <w:spacing w:val="-5"/>
          <w:w w:val="95"/>
        </w:rPr>
        <w:t>Гагарин </w:t>
      </w:r>
      <w:r>
        <w:rPr>
          <w:i/>
          <w:w w:val="95"/>
        </w:rPr>
        <w:t>стал </w:t>
      </w:r>
      <w:r>
        <w:rPr>
          <w:w w:val="95"/>
        </w:rPr>
        <w:t>первым человеком полетевшим в космос. Полет вокруг Земли длился 108 </w:t>
      </w:r>
      <w:r>
        <w:rPr/>
        <w:t>минут.</w:t>
      </w:r>
    </w:p>
    <w:p>
      <w:pPr>
        <w:pStyle w:val="BodyText"/>
        <w:spacing w:before="4"/>
        <w:ind w:left="1921"/>
        <w:rPr>
          <w:i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3070860</wp:posOffset>
            </wp:positionH>
            <wp:positionV relativeFrom="paragraph">
              <wp:posOffset>806719</wp:posOffset>
            </wp:positionV>
            <wp:extent cx="3214878" cy="2500122"/>
            <wp:effectExtent l="0" t="0" r="0" b="0"/>
            <wp:wrapNone/>
            <wp:docPr id="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878" cy="250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В</w:t>
      </w:r>
      <w:r>
        <w:rPr>
          <w:i/>
          <w:spacing w:val="-69"/>
        </w:rPr>
        <w:t> </w:t>
      </w:r>
      <w:r>
        <w:rPr>
          <w:i/>
        </w:rPr>
        <w:t>нашем</w:t>
      </w:r>
      <w:r>
        <w:rPr>
          <w:i/>
          <w:spacing w:val="-67"/>
        </w:rPr>
        <w:t> </w:t>
      </w:r>
      <w:r>
        <w:rPr>
          <w:i/>
        </w:rPr>
        <w:t>родном</w:t>
      </w:r>
      <w:r>
        <w:rPr>
          <w:i/>
          <w:spacing w:val="-70"/>
        </w:rPr>
        <w:t> </w:t>
      </w:r>
      <w:r>
        <w:rPr>
          <w:i/>
        </w:rPr>
        <w:t>городе</w:t>
      </w:r>
      <w:r>
        <w:rPr>
          <w:i/>
          <w:spacing w:val="-67"/>
        </w:rPr>
        <w:t> </w:t>
      </w:r>
      <w:r>
        <w:rPr>
          <w:i/>
        </w:rPr>
        <w:t>создают</w:t>
      </w:r>
      <w:r>
        <w:rPr>
          <w:i/>
          <w:spacing w:val="-71"/>
        </w:rPr>
        <w:t> </w:t>
      </w:r>
      <w:r>
        <w:rPr>
          <w:i/>
        </w:rPr>
        <w:t>двигатели</w:t>
      </w:r>
      <w:r>
        <w:rPr>
          <w:i/>
          <w:spacing w:val="-68"/>
        </w:rPr>
        <w:t> </w:t>
      </w:r>
      <w:r>
        <w:rPr>
          <w:i/>
        </w:rPr>
        <w:t>для</w:t>
      </w:r>
      <w:r>
        <w:rPr>
          <w:i/>
          <w:spacing w:val="-69"/>
        </w:rPr>
        <w:t> </w:t>
      </w:r>
      <w:r>
        <w:rPr>
          <w:i/>
        </w:rPr>
        <w:t>самолетов</w:t>
      </w:r>
      <w:r>
        <w:rPr>
          <w:i/>
          <w:spacing w:val="-69"/>
        </w:rPr>
        <w:t> </w:t>
      </w:r>
      <w:r>
        <w:rPr>
          <w:i/>
        </w:rPr>
        <w:t>и</w:t>
      </w:r>
      <w:r>
        <w:rPr>
          <w:i/>
          <w:spacing w:val="-69"/>
        </w:rPr>
        <w:t> </w:t>
      </w:r>
      <w:r>
        <w:rPr>
          <w:i/>
        </w:rPr>
        <w:t>ракет.</w:t>
      </w:r>
    </w:p>
    <w:p>
      <w:pPr>
        <w:spacing w:after="0"/>
        <w:sectPr>
          <w:pgSz w:w="14400" w:h="10800" w:orient="landscape"/>
          <w:pgMar w:top="400" w:bottom="0" w:left="0" w:right="0"/>
        </w:sectPr>
      </w:pPr>
    </w:p>
    <w:p>
      <w:pPr>
        <w:pStyle w:val="Heading1"/>
        <w:tabs>
          <w:tab w:pos="2925" w:val="left" w:leader="none"/>
          <w:tab w:pos="4939" w:val="left" w:leader="none"/>
          <w:tab w:pos="8508" w:val="left" w:leader="none"/>
          <w:tab w:pos="10483" w:val="left" w:leader="none"/>
          <w:tab w:pos="11047" w:val="left" w:leader="none"/>
        </w:tabs>
        <w:spacing w:line="538" w:lineRule="exact"/>
        <w:rPr>
          <w:i/>
        </w:rPr>
      </w:pPr>
      <w:r>
        <w:rPr/>
        <w:drawing>
          <wp:anchor distT="0" distB="0" distL="0" distR="0" allowOverlap="1" layoutInCell="1" locked="0" behindDoc="1" simplePos="0" relativeHeight="2684300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Вечер</w:t>
        <w:tab/>
      </w:r>
      <w:r>
        <w:rPr>
          <w:i/>
          <w:color w:val="FFC000"/>
          <w:w w:val="95"/>
        </w:rPr>
        <w:t>первый.</w:t>
        <w:tab/>
        <w:t>«Отгадывание</w:t>
        <w:tab/>
      </w:r>
      <w:r>
        <w:rPr>
          <w:i/>
          <w:color w:val="FFC000"/>
        </w:rPr>
        <w:t>загадок</w:t>
        <w:tab/>
        <w:t>и</w:t>
        <w:tab/>
        <w:t>просмотр</w:t>
      </w:r>
    </w:p>
    <w:p>
      <w:pPr>
        <w:spacing w:before="18"/>
        <w:ind w:left="1381" w:right="0" w:firstLine="0"/>
        <w:jc w:val="left"/>
        <w:rPr>
          <w:b/>
          <w:i/>
          <w:sz w:val="48"/>
        </w:rPr>
      </w:pPr>
      <w:r>
        <w:rPr>
          <w:b/>
          <w:i/>
          <w:color w:val="FFC000"/>
          <w:sz w:val="48"/>
        </w:rPr>
        <w:t>мульфильма о</w:t>
      </w:r>
      <w:r>
        <w:rPr>
          <w:b/>
          <w:i/>
          <w:color w:val="FFC000"/>
          <w:spacing w:val="-94"/>
          <w:sz w:val="48"/>
        </w:rPr>
        <w:t> </w:t>
      </w:r>
      <w:r>
        <w:rPr>
          <w:b/>
          <w:i/>
          <w:color w:val="FFC000"/>
          <w:sz w:val="48"/>
        </w:rPr>
        <w:t>планетах»</w:t>
      </w:r>
    </w:p>
    <w:p>
      <w:pPr>
        <w:pStyle w:val="BodyText"/>
        <w:spacing w:before="9"/>
        <w:rPr>
          <w:i/>
          <w:sz w:val="38"/>
        </w:rPr>
      </w:pPr>
    </w:p>
    <w:p>
      <w:pPr>
        <w:pStyle w:val="BodyText"/>
        <w:spacing w:line="247" w:lineRule="auto" w:before="1"/>
        <w:ind w:left="1381" w:right="1155"/>
        <w:jc w:val="both"/>
      </w:pPr>
      <w:r>
        <w:rPr>
          <w:i/>
          <w:w w:val="95"/>
        </w:rPr>
        <w:t>Итак,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как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же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донести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всю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информацию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до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наших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детей?</w:t>
      </w:r>
      <w:r>
        <w:rPr>
          <w:i/>
          <w:spacing w:val="-20"/>
          <w:w w:val="95"/>
        </w:rPr>
        <w:t> </w:t>
      </w:r>
      <w:r>
        <w:rPr>
          <w:i/>
          <w:spacing w:val="-3"/>
          <w:w w:val="95"/>
        </w:rPr>
        <w:t>Хорошо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если </w:t>
      </w:r>
      <w:r>
        <w:rPr>
          <w:w w:val="90"/>
        </w:rPr>
        <w:t>родители читают книги о космосе, смотрят познавательные фильмы, </w:t>
      </w:r>
      <w:r>
        <w:rPr>
          <w:w w:val="95"/>
        </w:rPr>
        <w:t>рассматривают глобус и разгадывают загадки. Предлагаю вашему </w:t>
      </w:r>
      <w:r>
        <w:rPr/>
        <w:t>вниманию</w:t>
      </w:r>
      <w:r>
        <w:rPr>
          <w:spacing w:val="-32"/>
        </w:rPr>
        <w:t> </w:t>
      </w:r>
      <w:r>
        <w:rPr/>
        <w:t>некоторые</w:t>
      </w:r>
      <w:r>
        <w:rPr>
          <w:spacing w:val="-29"/>
        </w:rPr>
        <w:t> </w:t>
      </w:r>
      <w:r>
        <w:rPr/>
        <w:t>из</w:t>
      </w:r>
      <w:r>
        <w:rPr>
          <w:spacing w:val="-32"/>
        </w:rPr>
        <w:t> </w:t>
      </w:r>
      <w:r>
        <w:rPr/>
        <w:t>них: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pStyle w:val="Heading2"/>
        <w:spacing w:before="11"/>
        <w:ind w:left="1381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68430039">
            <wp:simplePos x="0" y="0"/>
            <wp:positionH relativeFrom="page">
              <wp:posOffset>6286500</wp:posOffset>
            </wp:positionH>
            <wp:positionV relativeFrom="paragraph">
              <wp:posOffset>155977</wp:posOffset>
            </wp:positionV>
            <wp:extent cx="2638044" cy="3706367"/>
            <wp:effectExtent l="0" t="0" r="0" b="0"/>
            <wp:wrapNone/>
            <wp:docPr id="1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44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u w:val="thick"/>
          </w:rPr>
          <w:t>http://deti-i-vnuki.ru/zagadki-dlya-detey-o-kosmose/</w:t>
        </w:r>
      </w:hyperlink>
    </w:p>
    <w:p>
      <w:pPr>
        <w:spacing w:after="0"/>
        <w:sectPr>
          <w:pgSz w:w="14400" w:h="10800" w:orient="landscape"/>
          <w:pgMar w:top="540" w:bottom="280" w:left="0" w:right="0"/>
        </w:sectPr>
      </w:pPr>
    </w:p>
    <w:p>
      <w:pPr>
        <w:pStyle w:val="BodyText"/>
        <w:spacing w:line="247" w:lineRule="auto" w:before="12"/>
        <w:ind w:left="1606" w:right="1378"/>
        <w:jc w:val="both"/>
      </w:pPr>
      <w:r>
        <w:rPr/>
        <w:drawing>
          <wp:anchor distT="0" distB="0" distL="0" distR="0" allowOverlap="1" layoutInCell="1" locked="0" behindDoc="1" simplePos="0" relativeHeight="2684300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  <w:w w:val="95"/>
        </w:rPr>
        <w:t>Солнце</w:t>
      </w:r>
      <w:r>
        <w:rPr>
          <w:i/>
          <w:color w:val="FFC000"/>
          <w:spacing w:val="-23"/>
          <w:w w:val="95"/>
        </w:rPr>
        <w:t> </w:t>
      </w:r>
      <w:r>
        <w:rPr>
          <w:i/>
          <w:w w:val="95"/>
        </w:rPr>
        <w:t>занимает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первое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место</w:t>
      </w:r>
      <w:r>
        <w:rPr>
          <w:i/>
          <w:spacing w:val="-63"/>
          <w:w w:val="95"/>
        </w:rPr>
        <w:t> </w:t>
      </w:r>
      <w:r>
        <w:rPr>
          <w:i/>
          <w:w w:val="95"/>
        </w:rPr>
        <w:t>по</w:t>
      </w:r>
      <w:r>
        <w:rPr>
          <w:i/>
          <w:spacing w:val="-63"/>
          <w:w w:val="95"/>
        </w:rPr>
        <w:t> </w:t>
      </w:r>
      <w:r>
        <w:rPr>
          <w:i/>
          <w:w w:val="95"/>
        </w:rPr>
        <w:t>размерам</w:t>
      </w:r>
      <w:r>
        <w:rPr>
          <w:i/>
          <w:spacing w:val="-63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-63"/>
          <w:w w:val="95"/>
        </w:rPr>
        <w:t> </w:t>
      </w:r>
      <w:r>
        <w:rPr>
          <w:i/>
          <w:w w:val="95"/>
        </w:rPr>
        <w:t>нашей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системе.</w:t>
      </w:r>
      <w:r>
        <w:rPr>
          <w:i/>
          <w:spacing w:val="-63"/>
          <w:w w:val="95"/>
        </w:rPr>
        <w:t> </w:t>
      </w:r>
      <w:r>
        <w:rPr>
          <w:i/>
          <w:w w:val="95"/>
        </w:rPr>
        <w:t>Более </w:t>
      </w:r>
      <w:r>
        <w:rPr>
          <w:w w:val="90"/>
        </w:rPr>
        <w:t>того, его масса представляет 99.8% массы всей системы. Благодаря </w:t>
      </w:r>
      <w:r>
        <w:rPr/>
        <w:t>его</w:t>
      </w:r>
      <w:r>
        <w:rPr>
          <w:spacing w:val="-47"/>
        </w:rPr>
        <w:t> </w:t>
      </w:r>
      <w:r>
        <w:rPr/>
        <w:t>свету</w:t>
      </w:r>
      <w:r>
        <w:rPr>
          <w:spacing w:val="-50"/>
        </w:rPr>
        <w:t> </w:t>
      </w:r>
      <w:r>
        <w:rPr/>
        <w:t>и</w:t>
      </w:r>
      <w:r>
        <w:rPr>
          <w:spacing w:val="-47"/>
        </w:rPr>
        <w:t> </w:t>
      </w:r>
      <w:r>
        <w:rPr/>
        <w:t>теплу</w:t>
      </w:r>
      <w:r>
        <w:rPr>
          <w:spacing w:val="-48"/>
        </w:rPr>
        <w:t> </w:t>
      </w:r>
      <w:r>
        <w:rPr/>
        <w:t>на</w:t>
      </w:r>
      <w:r>
        <w:rPr>
          <w:spacing w:val="-47"/>
        </w:rPr>
        <w:t> </w:t>
      </w:r>
      <w:r>
        <w:rPr/>
        <w:t>нашей</w:t>
      </w:r>
      <w:r>
        <w:rPr>
          <w:spacing w:val="-45"/>
        </w:rPr>
        <w:t> </w:t>
      </w:r>
      <w:r>
        <w:rPr/>
        <w:t>планете</w:t>
      </w:r>
      <w:r>
        <w:rPr>
          <w:spacing w:val="-46"/>
        </w:rPr>
        <w:t> </w:t>
      </w:r>
      <w:r>
        <w:rPr/>
        <w:t>появилась</w:t>
      </w:r>
      <w:r>
        <w:rPr>
          <w:spacing w:val="-47"/>
        </w:rPr>
        <w:t> </w:t>
      </w:r>
      <w:r>
        <w:rPr/>
        <w:t>жизнь.</w:t>
      </w:r>
    </w:p>
    <w:p>
      <w:pPr>
        <w:pStyle w:val="BodyText"/>
        <w:spacing w:before="5"/>
        <w:ind w:left="1606"/>
        <w:rPr>
          <w:i/>
        </w:rPr>
      </w:pPr>
      <w:r>
        <w:rPr>
          <w:i/>
          <w:color w:val="FFC000"/>
        </w:rPr>
        <w:t>Внутренняя система</w:t>
      </w:r>
    </w:p>
    <w:p>
      <w:pPr>
        <w:pStyle w:val="BodyText"/>
        <w:spacing w:line="247" w:lineRule="auto" w:before="14"/>
        <w:ind w:left="1606" w:right="1379"/>
        <w:jc w:val="both"/>
      </w:pPr>
      <w:r>
        <w:rPr>
          <w:i/>
          <w:w w:val="95"/>
        </w:rPr>
        <w:t>Здесь расположилось 4 планеты: Меркурий, Венера, Земля и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Марс. </w:t>
      </w:r>
      <w:r>
        <w:rPr/>
        <w:t>Они </w:t>
      </w:r>
      <w:r>
        <w:rPr>
          <w:spacing w:val="-3"/>
        </w:rPr>
        <w:t>похожи </w:t>
      </w:r>
      <w:r>
        <w:rPr/>
        <w:t>по составу (железо и камень) и размеру, поэтому </w:t>
      </w:r>
      <w:r>
        <w:rPr>
          <w:w w:val="95"/>
        </w:rPr>
        <w:t>называются планетами земного типа. У Земли один спутник, а у </w:t>
      </w:r>
      <w:r>
        <w:rPr/>
        <w:t>Марса</w:t>
      </w:r>
      <w:r>
        <w:rPr>
          <w:spacing w:val="-30"/>
        </w:rPr>
        <w:t> </w:t>
      </w:r>
      <w:r>
        <w:rPr>
          <w:w w:val="105"/>
        </w:rPr>
        <w:t>–</w:t>
      </w:r>
      <w:r>
        <w:rPr>
          <w:spacing w:val="-37"/>
          <w:w w:val="105"/>
        </w:rPr>
        <w:t> </w:t>
      </w:r>
      <w:r>
        <w:rPr/>
        <w:t>два</w:t>
      </w:r>
      <w:r>
        <w:rPr>
          <w:spacing w:val="-30"/>
        </w:rPr>
        <w:t> </w:t>
      </w:r>
      <w:r>
        <w:rPr/>
        <w:t>(Деймос</w:t>
      </w:r>
      <w:r>
        <w:rPr>
          <w:spacing w:val="-32"/>
        </w:rPr>
        <w:t> </w:t>
      </w:r>
      <w:r>
        <w:rPr/>
        <w:t>и</w:t>
      </w:r>
      <w:r>
        <w:rPr>
          <w:spacing w:val="-30"/>
        </w:rPr>
        <w:t> </w:t>
      </w:r>
      <w:r>
        <w:rPr/>
        <w:t>Фобос).</w:t>
      </w:r>
    </w:p>
    <w:p>
      <w:pPr>
        <w:pStyle w:val="BodyText"/>
        <w:spacing w:before="6"/>
        <w:ind w:left="1606"/>
        <w:rPr>
          <w:i/>
        </w:rPr>
      </w:pPr>
      <w:r>
        <w:rPr>
          <w:i/>
          <w:color w:val="FFC000"/>
        </w:rPr>
        <w:t>Внешняя система</w:t>
      </w:r>
    </w:p>
    <w:p>
      <w:pPr>
        <w:pStyle w:val="BodyText"/>
        <w:spacing w:line="247" w:lineRule="auto" w:before="14"/>
        <w:ind w:left="1606" w:right="1379"/>
        <w:jc w:val="both"/>
      </w:pPr>
      <w:r>
        <w:rPr>
          <w:i/>
          <w:w w:val="95"/>
        </w:rPr>
        <w:t>Сюда </w:t>
      </w:r>
      <w:r>
        <w:rPr>
          <w:i/>
          <w:spacing w:val="-3"/>
          <w:w w:val="95"/>
        </w:rPr>
        <w:t>входят </w:t>
      </w:r>
      <w:r>
        <w:rPr>
          <w:i/>
          <w:w w:val="95"/>
        </w:rPr>
        <w:t>Юпитер, Сатурн, </w:t>
      </w:r>
      <w:r>
        <w:rPr>
          <w:i/>
          <w:spacing w:val="-4"/>
          <w:w w:val="95"/>
        </w:rPr>
        <w:t>Уран </w:t>
      </w:r>
      <w:r>
        <w:rPr>
          <w:i/>
          <w:w w:val="95"/>
        </w:rPr>
        <w:t>и Нептун. Это огромнейшие </w:t>
      </w:r>
      <w:r>
        <w:rPr>
          <w:w w:val="95"/>
        </w:rPr>
        <w:t>миры с толстыми газовыми слоями. Важно объяснить для самых </w:t>
      </w:r>
      <w:r>
        <w:rPr/>
        <w:t>маленьких</w:t>
      </w:r>
      <w:r>
        <w:rPr>
          <w:spacing w:val="-18"/>
        </w:rPr>
        <w:t> </w:t>
      </w:r>
      <w:r>
        <w:rPr/>
        <w:t>детей,</w:t>
      </w:r>
      <w:r>
        <w:rPr>
          <w:spacing w:val="-18"/>
        </w:rPr>
        <w:t> </w:t>
      </w:r>
      <w:r>
        <w:rPr/>
        <w:t>что</w:t>
      </w:r>
      <w:r>
        <w:rPr>
          <w:spacing w:val="-18"/>
        </w:rPr>
        <w:t> </w:t>
      </w:r>
      <w:r>
        <w:rPr/>
        <w:t>практически</w:t>
      </w:r>
      <w:r>
        <w:rPr>
          <w:spacing w:val="-19"/>
        </w:rPr>
        <w:t> </w:t>
      </w:r>
      <w:r>
        <w:rPr/>
        <w:t>вся</w:t>
      </w:r>
      <w:r>
        <w:rPr>
          <w:spacing w:val="-18"/>
        </w:rPr>
        <w:t> </w:t>
      </w:r>
      <w:r>
        <w:rPr/>
        <w:t>их</w:t>
      </w:r>
      <w:r>
        <w:rPr>
          <w:spacing w:val="-18"/>
        </w:rPr>
        <w:t> </w:t>
      </w:r>
      <w:r>
        <w:rPr/>
        <w:t>масса</w:t>
      </w:r>
      <w:r>
        <w:rPr>
          <w:spacing w:val="-18"/>
        </w:rPr>
        <w:t> </w:t>
      </w:r>
      <w:r>
        <w:rPr/>
        <w:t>представлена </w:t>
      </w:r>
      <w:r>
        <w:rPr>
          <w:w w:val="95"/>
        </w:rPr>
        <w:t>водородом</w:t>
      </w:r>
      <w:r>
        <w:rPr>
          <w:spacing w:val="-41"/>
          <w:w w:val="95"/>
        </w:rPr>
        <w:t> </w:t>
      </w:r>
      <w:r>
        <w:rPr>
          <w:w w:val="95"/>
        </w:rPr>
        <w:t>и</w:t>
      </w:r>
      <w:r>
        <w:rPr>
          <w:spacing w:val="-41"/>
          <w:w w:val="95"/>
        </w:rPr>
        <w:t> </w:t>
      </w:r>
      <w:r>
        <w:rPr>
          <w:w w:val="95"/>
        </w:rPr>
        <w:t>гелием,</w:t>
      </w:r>
      <w:r>
        <w:rPr>
          <w:spacing w:val="-41"/>
          <w:w w:val="95"/>
        </w:rPr>
        <w:t> </w:t>
      </w:r>
      <w:r>
        <w:rPr>
          <w:w w:val="95"/>
        </w:rPr>
        <w:t>из-за</w:t>
      </w:r>
      <w:r>
        <w:rPr>
          <w:spacing w:val="-42"/>
          <w:w w:val="95"/>
        </w:rPr>
        <w:t> </w:t>
      </w:r>
      <w:r>
        <w:rPr>
          <w:w w:val="95"/>
        </w:rPr>
        <w:t>чего</w:t>
      </w:r>
      <w:r>
        <w:rPr>
          <w:spacing w:val="-42"/>
          <w:w w:val="95"/>
        </w:rPr>
        <w:t> </w:t>
      </w:r>
      <w:r>
        <w:rPr>
          <w:w w:val="95"/>
        </w:rPr>
        <w:t>они</w:t>
      </w:r>
      <w:r>
        <w:rPr>
          <w:spacing w:val="-40"/>
          <w:w w:val="95"/>
        </w:rPr>
        <w:t> </w:t>
      </w:r>
      <w:r>
        <w:rPr>
          <w:w w:val="95"/>
        </w:rPr>
        <w:t>по</w:t>
      </w:r>
      <w:r>
        <w:rPr>
          <w:spacing w:val="-42"/>
          <w:w w:val="95"/>
        </w:rPr>
        <w:t> </w:t>
      </w:r>
      <w:r>
        <w:rPr>
          <w:w w:val="95"/>
        </w:rPr>
        <w:t>составу</w:t>
      </w:r>
      <w:r>
        <w:rPr>
          <w:spacing w:val="-41"/>
          <w:w w:val="95"/>
        </w:rPr>
        <w:t> </w:t>
      </w:r>
      <w:r>
        <w:rPr>
          <w:w w:val="95"/>
        </w:rPr>
        <w:t>напоминают</w:t>
      </w:r>
      <w:r>
        <w:rPr>
          <w:spacing w:val="-41"/>
          <w:w w:val="95"/>
        </w:rPr>
        <w:t> </w:t>
      </w:r>
      <w:r>
        <w:rPr>
          <w:w w:val="95"/>
        </w:rPr>
        <w:t>Солнце. Под этими слоями нет твердой поверхности, </w:t>
      </w:r>
      <w:r>
        <w:rPr>
          <w:spacing w:val="-3"/>
          <w:w w:val="95"/>
        </w:rPr>
        <w:t>хотя </w:t>
      </w:r>
      <w:r>
        <w:rPr>
          <w:w w:val="95"/>
        </w:rPr>
        <w:t>может быть существует скалистое ядро. Вокруг них есть кольца из камней и </w:t>
      </w:r>
      <w:r>
        <w:rPr/>
        <w:t>льдов</w:t>
      </w:r>
      <w:r>
        <w:rPr>
          <w:spacing w:val="-35"/>
        </w:rPr>
        <w:t> </w:t>
      </w:r>
      <w:r>
        <w:rPr/>
        <w:t>(самые</w:t>
      </w:r>
      <w:r>
        <w:rPr>
          <w:spacing w:val="-36"/>
        </w:rPr>
        <w:t> </w:t>
      </w:r>
      <w:r>
        <w:rPr/>
        <w:t>известные</w:t>
      </w:r>
      <w:r>
        <w:rPr>
          <w:spacing w:val="-34"/>
        </w:rPr>
        <w:t> </w:t>
      </w:r>
      <w:r>
        <w:rPr/>
        <w:t>у</w:t>
      </w:r>
      <w:r>
        <w:rPr>
          <w:spacing w:val="-34"/>
        </w:rPr>
        <w:t> </w:t>
      </w:r>
      <w:r>
        <w:rPr/>
        <w:t>Сатурна).</w:t>
      </w:r>
    </w:p>
    <w:p>
      <w:pPr>
        <w:pStyle w:val="BodyText"/>
        <w:spacing w:before="2"/>
        <w:rPr>
          <w:i/>
          <w:sz w:val="38"/>
        </w:rPr>
      </w:pPr>
    </w:p>
    <w:p>
      <w:pPr>
        <w:pStyle w:val="Heading1"/>
        <w:ind w:left="2425"/>
        <w:rPr>
          <w:i/>
        </w:rPr>
      </w:pPr>
      <w:hyperlink r:id="rId9">
        <w:r>
          <w:rPr>
            <w:i/>
            <w:u w:val="thick"/>
          </w:rPr>
          <w:t>https://www.youtube.com/watch?v=ynIgI8fu0Dg</w:t>
        </w:r>
      </w:hyperlink>
    </w:p>
    <w:p>
      <w:pPr>
        <w:spacing w:after="0"/>
        <w:sectPr>
          <w:pgSz w:w="14400" w:h="10800" w:orient="landscape"/>
          <w:pgMar w:top="620" w:bottom="280" w:left="0" w:right="0"/>
        </w:sectPr>
      </w:pPr>
    </w:p>
    <w:p>
      <w:pPr>
        <w:spacing w:line="545" w:lineRule="exact" w:before="0"/>
        <w:ind w:left="706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2684300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C000"/>
          <w:sz w:val="48"/>
        </w:rPr>
        <w:t>Вечер второй</w:t>
      </w:r>
      <w:r>
        <w:rPr>
          <w:b/>
          <w:i/>
          <w:color w:val="FFC000"/>
          <w:spacing w:val="-51"/>
          <w:sz w:val="48"/>
        </w:rPr>
        <w:t> </w:t>
      </w:r>
      <w:r>
        <w:rPr>
          <w:b/>
          <w:i/>
          <w:color w:val="FFC000"/>
          <w:sz w:val="48"/>
        </w:rPr>
        <w:t>« </w:t>
      </w:r>
      <w:r>
        <w:rPr>
          <w:b/>
          <w:i/>
          <w:color w:val="FFC000"/>
          <w:spacing w:val="-3"/>
          <w:sz w:val="48"/>
        </w:rPr>
        <w:t>Учим </w:t>
      </w:r>
      <w:r>
        <w:rPr>
          <w:b/>
          <w:i/>
          <w:color w:val="FFC000"/>
          <w:sz w:val="48"/>
        </w:rPr>
        <w:t>считалку».</w:t>
      </w:r>
    </w:p>
    <w:p>
      <w:pPr>
        <w:pStyle w:val="BodyText"/>
        <w:spacing w:before="2"/>
        <w:rPr>
          <w:i/>
          <w:sz w:val="51"/>
        </w:rPr>
      </w:pPr>
    </w:p>
    <w:p>
      <w:pPr>
        <w:pStyle w:val="BodyText"/>
        <w:spacing w:line="247" w:lineRule="auto" w:before="1"/>
        <w:ind w:left="706" w:right="6023"/>
      </w:pPr>
      <w:r>
        <w:rPr>
          <w:i/>
          <w:w w:val="95"/>
        </w:rPr>
        <w:t>Предлагаю</w:t>
      </w:r>
      <w:r>
        <w:rPr>
          <w:i/>
          <w:spacing w:val="-55"/>
          <w:w w:val="95"/>
        </w:rPr>
        <w:t> </w:t>
      </w:r>
      <w:r>
        <w:rPr>
          <w:i/>
          <w:w w:val="95"/>
        </w:rPr>
        <w:t>вам</w:t>
      </w:r>
      <w:r>
        <w:rPr>
          <w:i/>
          <w:spacing w:val="-57"/>
          <w:w w:val="95"/>
        </w:rPr>
        <w:t> </w:t>
      </w:r>
      <w:r>
        <w:rPr>
          <w:i/>
          <w:w w:val="95"/>
        </w:rPr>
        <w:t>выучить</w:t>
      </w:r>
      <w:r>
        <w:rPr>
          <w:i/>
          <w:spacing w:val="-57"/>
          <w:w w:val="95"/>
        </w:rPr>
        <w:t> </w:t>
      </w:r>
      <w:r>
        <w:rPr>
          <w:i/>
          <w:w w:val="95"/>
        </w:rPr>
        <w:t>с</w:t>
      </w:r>
      <w:r>
        <w:rPr>
          <w:i/>
          <w:spacing w:val="-58"/>
          <w:w w:val="95"/>
        </w:rPr>
        <w:t> </w:t>
      </w:r>
      <w:r>
        <w:rPr>
          <w:i/>
          <w:w w:val="95"/>
        </w:rPr>
        <w:t>детьми</w:t>
      </w:r>
      <w:r>
        <w:rPr>
          <w:i/>
          <w:spacing w:val="-56"/>
          <w:w w:val="95"/>
        </w:rPr>
        <w:t> </w:t>
      </w:r>
      <w:r>
        <w:rPr>
          <w:i/>
          <w:w w:val="95"/>
        </w:rPr>
        <w:t>считалку: </w:t>
      </w:r>
      <w:r>
        <w:rPr>
          <w:w w:val="95"/>
        </w:rPr>
        <w:t>По</w:t>
      </w:r>
      <w:r>
        <w:rPr>
          <w:spacing w:val="-67"/>
          <w:w w:val="95"/>
        </w:rPr>
        <w:t> </w:t>
      </w:r>
      <w:r>
        <w:rPr>
          <w:w w:val="95"/>
        </w:rPr>
        <w:t>порядку</w:t>
      </w:r>
      <w:r>
        <w:rPr>
          <w:spacing w:val="-66"/>
          <w:w w:val="95"/>
        </w:rPr>
        <w:t> </w:t>
      </w:r>
      <w:r>
        <w:rPr>
          <w:w w:val="95"/>
        </w:rPr>
        <w:t>все</w:t>
      </w:r>
      <w:r>
        <w:rPr>
          <w:spacing w:val="-67"/>
          <w:w w:val="95"/>
        </w:rPr>
        <w:t> </w:t>
      </w:r>
      <w:r>
        <w:rPr>
          <w:w w:val="95"/>
        </w:rPr>
        <w:t>планеты</w:t>
      </w:r>
      <w:r>
        <w:rPr>
          <w:spacing w:val="-66"/>
          <w:w w:val="95"/>
        </w:rPr>
        <w:t> </w:t>
      </w:r>
      <w:r>
        <w:rPr>
          <w:w w:val="95"/>
        </w:rPr>
        <w:t>назовёт</w:t>
      </w:r>
      <w:r>
        <w:rPr>
          <w:spacing w:val="-66"/>
          <w:w w:val="95"/>
        </w:rPr>
        <w:t> </w:t>
      </w:r>
      <w:r>
        <w:rPr>
          <w:w w:val="95"/>
        </w:rPr>
        <w:t>любой</w:t>
      </w:r>
      <w:r>
        <w:rPr>
          <w:spacing w:val="-67"/>
          <w:w w:val="95"/>
        </w:rPr>
        <w:t> </w:t>
      </w:r>
      <w:r>
        <w:rPr>
          <w:w w:val="95"/>
        </w:rPr>
        <w:t>из</w:t>
      </w:r>
      <w:r>
        <w:rPr>
          <w:spacing w:val="-68"/>
          <w:w w:val="95"/>
        </w:rPr>
        <w:t> </w:t>
      </w:r>
      <w:r>
        <w:rPr>
          <w:w w:val="95"/>
        </w:rPr>
        <w:t>нас: </w:t>
      </w:r>
      <w:r>
        <w:rPr/>
        <w:t>Раз —</w:t>
      </w:r>
      <w:r>
        <w:rPr>
          <w:spacing w:val="-60"/>
        </w:rPr>
        <w:t> </w:t>
      </w:r>
      <w:r>
        <w:rPr/>
        <w:t>Меркурий,</w:t>
      </w:r>
    </w:p>
    <w:p>
      <w:pPr>
        <w:pStyle w:val="BodyText"/>
        <w:spacing w:line="247" w:lineRule="auto" w:before="4"/>
        <w:ind w:left="706" w:right="10953"/>
      </w:pPr>
      <w:r>
        <w:rPr>
          <w:i/>
        </w:rPr>
        <w:t>Два — Венера, </w:t>
      </w:r>
      <w:r>
        <w:rPr>
          <w:spacing w:val="-6"/>
        </w:rPr>
        <w:t>Три </w:t>
      </w:r>
      <w:r>
        <w:rPr/>
        <w:t>— Земля, </w:t>
      </w:r>
      <w:r>
        <w:rPr>
          <w:w w:val="95"/>
        </w:rPr>
        <w:t>Четыре —</w:t>
      </w:r>
      <w:r>
        <w:rPr>
          <w:spacing w:val="-30"/>
          <w:w w:val="95"/>
        </w:rPr>
        <w:t> </w:t>
      </w:r>
      <w:r>
        <w:rPr>
          <w:w w:val="95"/>
        </w:rPr>
        <w:t>Марс.</w:t>
      </w:r>
    </w:p>
    <w:p>
      <w:pPr>
        <w:pStyle w:val="BodyText"/>
        <w:spacing w:line="247" w:lineRule="auto" w:before="5"/>
        <w:ind w:left="706" w:right="10770"/>
        <w:jc w:val="both"/>
      </w:pPr>
      <w:r>
        <w:rPr>
          <w:i/>
        </w:rPr>
        <w:t>Пять</w:t>
      </w:r>
      <w:r>
        <w:rPr>
          <w:i/>
          <w:spacing w:val="-73"/>
        </w:rPr>
        <w:t> </w:t>
      </w:r>
      <w:r>
        <w:rPr>
          <w:i/>
        </w:rPr>
        <w:t>—</w:t>
      </w:r>
      <w:r>
        <w:rPr>
          <w:i/>
          <w:spacing w:val="-73"/>
        </w:rPr>
        <w:t> </w:t>
      </w:r>
      <w:r>
        <w:rPr>
          <w:i/>
        </w:rPr>
        <w:t>Юпитер, </w:t>
      </w:r>
      <w:r>
        <w:rPr>
          <w:w w:val="95"/>
        </w:rPr>
        <w:t>Шесть —</w:t>
      </w:r>
      <w:r>
        <w:rPr>
          <w:spacing w:val="-79"/>
          <w:w w:val="95"/>
        </w:rPr>
        <w:t> </w:t>
      </w:r>
      <w:r>
        <w:rPr>
          <w:w w:val="95"/>
        </w:rPr>
        <w:t>Сатурн, </w:t>
      </w:r>
      <w:r>
        <w:rPr/>
        <w:t>Семь —</w:t>
      </w:r>
      <w:r>
        <w:rPr>
          <w:spacing w:val="-76"/>
        </w:rPr>
        <w:t> </w:t>
      </w:r>
      <w:r>
        <w:rPr>
          <w:spacing w:val="-3"/>
        </w:rPr>
        <w:t>Уран,</w:t>
      </w:r>
    </w:p>
    <w:p>
      <w:pPr>
        <w:pStyle w:val="BodyText"/>
        <w:spacing w:before="4"/>
        <w:ind w:left="706"/>
        <w:rPr>
          <w:i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4215384</wp:posOffset>
            </wp:positionH>
            <wp:positionV relativeFrom="paragraph">
              <wp:posOffset>272051</wp:posOffset>
            </wp:positionV>
            <wp:extent cx="4619244" cy="2956560"/>
            <wp:effectExtent l="0" t="0" r="0" b="0"/>
            <wp:wrapNone/>
            <wp:docPr id="19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44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За ним — Нептун. Он восьмым идёт по счёту.</w:t>
      </w:r>
    </w:p>
    <w:p>
      <w:pPr>
        <w:pStyle w:val="BodyText"/>
        <w:spacing w:line="247" w:lineRule="auto" w:before="15"/>
        <w:ind w:left="706" w:right="10204"/>
      </w:pPr>
      <w:r>
        <w:rPr>
          <w:i/>
          <w:w w:val="95"/>
        </w:rPr>
        <w:t>А</w:t>
      </w:r>
      <w:r>
        <w:rPr>
          <w:i/>
          <w:spacing w:val="-51"/>
          <w:w w:val="95"/>
        </w:rPr>
        <w:t> </w:t>
      </w:r>
      <w:r>
        <w:rPr>
          <w:i/>
          <w:w w:val="95"/>
        </w:rPr>
        <w:t>за</w:t>
      </w:r>
      <w:r>
        <w:rPr>
          <w:i/>
          <w:spacing w:val="-50"/>
          <w:w w:val="95"/>
        </w:rPr>
        <w:t> </w:t>
      </w:r>
      <w:r>
        <w:rPr>
          <w:i/>
          <w:w w:val="95"/>
        </w:rPr>
        <w:t>ним</w:t>
      </w:r>
      <w:r>
        <w:rPr>
          <w:i/>
          <w:spacing w:val="-49"/>
          <w:w w:val="95"/>
        </w:rPr>
        <w:t> </w:t>
      </w:r>
      <w:r>
        <w:rPr>
          <w:i/>
          <w:w w:val="95"/>
        </w:rPr>
        <w:t>уже,</w:t>
      </w:r>
      <w:r>
        <w:rPr>
          <w:i/>
          <w:spacing w:val="-52"/>
          <w:w w:val="95"/>
        </w:rPr>
        <w:t> </w:t>
      </w:r>
      <w:r>
        <w:rPr>
          <w:i/>
          <w:w w:val="95"/>
        </w:rPr>
        <w:t>потом, </w:t>
      </w:r>
      <w:r>
        <w:rPr/>
        <w:t>И</w:t>
      </w:r>
      <w:r>
        <w:rPr>
          <w:spacing w:val="-81"/>
        </w:rPr>
        <w:t> </w:t>
      </w:r>
      <w:r>
        <w:rPr/>
        <w:t>девятая</w:t>
      </w:r>
      <w:r>
        <w:rPr>
          <w:spacing w:val="-80"/>
        </w:rPr>
        <w:t> </w:t>
      </w:r>
      <w:r>
        <w:rPr/>
        <w:t>планета</w:t>
      </w:r>
    </w:p>
    <w:p>
      <w:pPr>
        <w:pStyle w:val="BodyText"/>
        <w:spacing w:before="2"/>
        <w:ind w:left="706"/>
        <w:rPr>
          <w:i/>
        </w:rPr>
      </w:pPr>
      <w:r>
        <w:rPr>
          <w:i/>
        </w:rPr>
        <w:t>Под названием</w:t>
      </w:r>
      <w:r>
        <w:rPr>
          <w:i/>
          <w:spacing w:val="-56"/>
        </w:rPr>
        <w:t> </w:t>
      </w:r>
      <w:r>
        <w:rPr>
          <w:i/>
        </w:rPr>
        <w:t>Плутон.</w:t>
      </w:r>
    </w:p>
    <w:p>
      <w:pPr>
        <w:spacing w:after="0"/>
        <w:sectPr>
          <w:pgSz w:w="14400" w:h="10800" w:orient="landscape"/>
          <w:pgMar w:top="420" w:bottom="0" w:left="0" w:right="0"/>
        </w:sectPr>
      </w:pPr>
    </w:p>
    <w:p>
      <w:pPr>
        <w:pStyle w:val="Heading1"/>
        <w:spacing w:line="545" w:lineRule="exact"/>
        <w:ind w:left="531"/>
        <w:rPr>
          <w:i/>
        </w:rPr>
      </w:pPr>
      <w:r>
        <w:rPr/>
        <w:drawing>
          <wp:anchor distT="0" distB="0" distL="0" distR="0" allowOverlap="1" layoutInCell="1" locked="0" behindDoc="1" simplePos="0" relativeHeight="2684301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Вечер</w:t>
      </w:r>
      <w:r>
        <w:rPr>
          <w:i/>
          <w:color w:val="FFC000"/>
          <w:spacing w:val="-59"/>
        </w:rPr>
        <w:t> </w:t>
      </w:r>
      <w:r>
        <w:rPr>
          <w:i/>
          <w:color w:val="FFC000"/>
        </w:rPr>
        <w:t>третий</w:t>
      </w:r>
      <w:r>
        <w:rPr>
          <w:i/>
          <w:color w:val="FFC000"/>
          <w:spacing w:val="-62"/>
        </w:rPr>
        <w:t> </w:t>
      </w:r>
      <w:r>
        <w:rPr>
          <w:i/>
          <w:color w:val="FFC000"/>
        </w:rPr>
        <w:t>«Юрий</w:t>
      </w:r>
      <w:r>
        <w:rPr>
          <w:i/>
          <w:color w:val="FFC000"/>
          <w:spacing w:val="-60"/>
        </w:rPr>
        <w:t> </w:t>
      </w:r>
      <w:r>
        <w:rPr>
          <w:i/>
          <w:color w:val="FFC000"/>
          <w:spacing w:val="-5"/>
        </w:rPr>
        <w:t>Гагарин.</w:t>
      </w:r>
      <w:r>
        <w:rPr>
          <w:i/>
          <w:color w:val="FFC000"/>
          <w:spacing w:val="-60"/>
        </w:rPr>
        <w:t> </w:t>
      </w:r>
      <w:r>
        <w:rPr>
          <w:i/>
          <w:color w:val="FFC000"/>
          <w:spacing w:val="-3"/>
        </w:rPr>
        <w:t>Как</w:t>
      </w:r>
      <w:r>
        <w:rPr>
          <w:i/>
          <w:color w:val="FFC000"/>
          <w:spacing w:val="-60"/>
        </w:rPr>
        <w:t> </w:t>
      </w:r>
      <w:r>
        <w:rPr>
          <w:i/>
          <w:color w:val="FFC000"/>
        </w:rPr>
        <w:t>это</w:t>
      </w:r>
      <w:r>
        <w:rPr>
          <w:i/>
          <w:color w:val="FFC000"/>
          <w:spacing w:val="-58"/>
        </w:rPr>
        <w:t> </w:t>
      </w:r>
      <w:r>
        <w:rPr>
          <w:i/>
          <w:color w:val="FFC000"/>
        </w:rPr>
        <w:t>было»</w:t>
      </w:r>
    </w:p>
    <w:p>
      <w:pPr>
        <w:pStyle w:val="BodyText"/>
        <w:spacing w:before="19"/>
        <w:ind w:left="531"/>
        <w:rPr>
          <w:i/>
        </w:rPr>
      </w:pPr>
      <w:r>
        <w:rPr>
          <w:i/>
        </w:rPr>
        <w:t>К сожалению не все знают о том</w:t>
      </w:r>
    </w:p>
    <w:p>
      <w:pPr>
        <w:pStyle w:val="BodyText"/>
        <w:spacing w:line="247" w:lineRule="auto" w:before="14"/>
        <w:ind w:left="531"/>
      </w:pPr>
      <w:r>
        <w:rPr>
          <w:i/>
          <w:w w:val="95"/>
        </w:rPr>
        <w:t>дне,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когда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первый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космонавт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мире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Юрий</w:t>
      </w:r>
      <w:r>
        <w:rPr>
          <w:i/>
          <w:spacing w:val="-30"/>
          <w:w w:val="95"/>
        </w:rPr>
        <w:t> </w:t>
      </w:r>
      <w:r>
        <w:rPr>
          <w:i/>
          <w:spacing w:val="-4"/>
          <w:w w:val="95"/>
        </w:rPr>
        <w:t>Гагарин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полетел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космос.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Это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был </w:t>
      </w:r>
      <w:r>
        <w:rPr/>
        <w:t>выдающийся</w:t>
      </w:r>
      <w:r>
        <w:rPr>
          <w:spacing w:val="-31"/>
        </w:rPr>
        <w:t> </w:t>
      </w:r>
      <w:r>
        <w:rPr/>
        <w:t>человек,</w:t>
      </w:r>
    </w:p>
    <w:p>
      <w:pPr>
        <w:pStyle w:val="BodyText"/>
        <w:spacing w:before="3"/>
        <w:ind w:left="531"/>
        <w:rPr>
          <w:i/>
        </w:rPr>
      </w:pPr>
      <w:r>
        <w:rPr>
          <w:i/>
        </w:rPr>
        <w:t>Герой и символ новой космической эры.</w:t>
      </w:r>
    </w:p>
    <w:p>
      <w:pPr>
        <w:pStyle w:val="BodyText"/>
        <w:spacing w:line="247" w:lineRule="auto" w:before="14"/>
        <w:ind w:left="531" w:right="9688"/>
      </w:pPr>
      <w:r>
        <w:rPr>
          <w:i/>
          <w:w w:val="90"/>
        </w:rPr>
        <w:t>«Он сказал: «Поехали!» </w:t>
      </w:r>
      <w:r>
        <w:rPr/>
        <w:t>Он</w:t>
      </w:r>
      <w:r>
        <w:rPr>
          <w:spacing w:val="-62"/>
        </w:rPr>
        <w:t> </w:t>
      </w:r>
      <w:r>
        <w:rPr/>
        <w:t>взмахнул</w:t>
      </w:r>
      <w:r>
        <w:rPr>
          <w:spacing w:val="-63"/>
        </w:rPr>
        <w:t> </w:t>
      </w:r>
      <w:r>
        <w:rPr/>
        <w:t>рукой.</w:t>
      </w:r>
    </w:p>
    <w:p>
      <w:pPr>
        <w:pStyle w:val="BodyText"/>
        <w:spacing w:line="247" w:lineRule="auto" w:before="3"/>
        <w:ind w:left="531" w:right="9308"/>
      </w:pPr>
      <w:r>
        <w:rPr>
          <w:i/>
          <w:w w:val="90"/>
        </w:rPr>
        <w:t>Словно вдоль по</w:t>
      </w:r>
      <w:r>
        <w:rPr>
          <w:i/>
          <w:spacing w:val="-59"/>
          <w:w w:val="90"/>
        </w:rPr>
        <w:t> </w:t>
      </w:r>
      <w:r>
        <w:rPr>
          <w:i/>
          <w:w w:val="90"/>
        </w:rPr>
        <w:t>Питерской, </w:t>
      </w:r>
      <w:r>
        <w:rPr/>
        <w:t>Пронёсся</w:t>
      </w:r>
      <w:r>
        <w:rPr>
          <w:spacing w:val="-58"/>
        </w:rPr>
        <w:t> </w:t>
      </w:r>
      <w:r>
        <w:rPr/>
        <w:t>над</w:t>
      </w:r>
      <w:r>
        <w:rPr>
          <w:spacing w:val="-57"/>
        </w:rPr>
        <w:t> </w:t>
      </w:r>
      <w:r>
        <w:rPr/>
        <w:t>Землёй…»</w:t>
      </w:r>
    </w:p>
    <w:p>
      <w:pPr>
        <w:pStyle w:val="BodyText"/>
        <w:spacing w:before="3"/>
        <w:ind w:left="531"/>
        <w:rPr>
          <w:i/>
        </w:rPr>
      </w:pPr>
      <w:r>
        <w:rPr>
          <w:i/>
        </w:rPr>
        <w:t>Перейдя по ссылке мы узнаем много нового.</w:t>
      </w:r>
    </w:p>
    <w:p>
      <w:pPr>
        <w:spacing w:before="15"/>
        <w:ind w:left="531" w:right="0" w:firstLine="0"/>
        <w:jc w:val="left"/>
        <w:rPr>
          <w:rFonts w:ascii="Arial"/>
          <w:sz w:val="40"/>
        </w:rPr>
      </w:pPr>
      <w:hyperlink r:id="rId11">
        <w:r>
          <w:rPr>
            <w:rFonts w:ascii="Arial"/>
            <w:sz w:val="40"/>
            <w:u w:val="thick"/>
          </w:rPr>
          <w:t>http://detskiychas.ru/prazdniki/den_kosmonavtiki/o_1m_polete_v_kosmos/</w:t>
        </w:r>
      </w:hyperlink>
    </w:p>
    <w:p>
      <w:pPr>
        <w:pStyle w:val="BodyText"/>
        <w:spacing w:before="9"/>
        <w:rPr>
          <w:rFonts w:ascii="Arial"/>
          <w:b w:val="0"/>
          <w:i w:val="0"/>
          <w:sz w:val="21"/>
        </w:rPr>
      </w:pPr>
      <w:r>
        <w:rPr/>
        <w:drawing>
          <wp:anchor distT="0" distB="0" distL="0" distR="0" allowOverlap="1" layoutInCell="1" locked="0" behindDoc="1" simplePos="0" relativeHeight="268434671">
            <wp:simplePos x="0" y="0"/>
            <wp:positionH relativeFrom="page">
              <wp:posOffset>1569719</wp:posOffset>
            </wp:positionH>
            <wp:positionV relativeFrom="paragraph">
              <wp:posOffset>184205</wp:posOffset>
            </wp:positionV>
            <wp:extent cx="5108507" cy="2972562"/>
            <wp:effectExtent l="0" t="0" r="0" b="0"/>
            <wp:wrapTopAndBottom/>
            <wp:docPr id="2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07" cy="297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4400" w:h="10800" w:orient="landscape"/>
          <w:pgMar w:top="420" w:bottom="280" w:left="0" w:right="0"/>
        </w:sectPr>
      </w:pPr>
    </w:p>
    <w:p>
      <w:pPr>
        <w:pStyle w:val="Heading1"/>
        <w:spacing w:line="547" w:lineRule="exact"/>
        <w:ind w:left="818"/>
        <w:rPr>
          <w:i/>
        </w:rPr>
      </w:pPr>
      <w:r>
        <w:rPr/>
        <w:drawing>
          <wp:anchor distT="0" distB="0" distL="0" distR="0" allowOverlap="1" layoutInCell="1" locked="0" behindDoc="1" simplePos="0" relativeHeight="2684301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Вечер</w:t>
      </w:r>
      <w:r>
        <w:rPr>
          <w:i/>
          <w:color w:val="FFC000"/>
          <w:spacing w:val="-96"/>
        </w:rPr>
        <w:t> </w:t>
      </w:r>
      <w:r>
        <w:rPr>
          <w:i/>
          <w:color w:val="FFC000"/>
        </w:rPr>
        <w:t>четвертый.</w:t>
      </w:r>
      <w:r>
        <w:rPr>
          <w:i/>
          <w:color w:val="FFC000"/>
          <w:spacing w:val="-96"/>
        </w:rPr>
        <w:t> </w:t>
      </w:r>
      <w:r>
        <w:rPr>
          <w:i/>
          <w:color w:val="FFC000"/>
        </w:rPr>
        <w:t>«</w:t>
      </w:r>
      <w:r>
        <w:rPr>
          <w:i/>
          <w:color w:val="FFC000"/>
          <w:spacing w:val="-95"/>
        </w:rPr>
        <w:t> </w:t>
      </w:r>
      <w:r>
        <w:rPr>
          <w:i/>
          <w:color w:val="FFC000"/>
        </w:rPr>
        <w:t>Знакомство</w:t>
      </w:r>
      <w:r>
        <w:rPr>
          <w:i/>
          <w:color w:val="FFC000"/>
          <w:spacing w:val="-95"/>
        </w:rPr>
        <w:t> </w:t>
      </w:r>
      <w:r>
        <w:rPr>
          <w:i/>
          <w:color w:val="FFC000"/>
        </w:rPr>
        <w:t>с</w:t>
      </w:r>
      <w:r>
        <w:rPr>
          <w:i/>
          <w:color w:val="FFC000"/>
          <w:spacing w:val="-94"/>
        </w:rPr>
        <w:t> </w:t>
      </w:r>
      <w:r>
        <w:rPr>
          <w:i/>
          <w:color w:val="FFC000"/>
        </w:rPr>
        <w:t>заводом</w:t>
      </w:r>
      <w:r>
        <w:rPr>
          <w:i/>
          <w:color w:val="FFC000"/>
          <w:spacing w:val="-95"/>
        </w:rPr>
        <w:t> </w:t>
      </w:r>
      <w:r>
        <w:rPr>
          <w:i/>
          <w:color w:val="FFC000"/>
        </w:rPr>
        <w:t>«Кузнецов».</w:t>
      </w:r>
    </w:p>
    <w:p>
      <w:pPr>
        <w:pStyle w:val="BodyText"/>
        <w:spacing w:before="11"/>
        <w:rPr>
          <w:i/>
          <w:sz w:val="42"/>
        </w:rPr>
      </w:pPr>
    </w:p>
    <w:p>
      <w:pPr>
        <w:pStyle w:val="BodyText"/>
        <w:spacing w:line="247" w:lineRule="auto"/>
        <w:ind w:left="818" w:right="705"/>
        <w:jc w:val="both"/>
      </w:pPr>
      <w:r>
        <w:rPr>
          <w:i/>
        </w:rPr>
        <w:t>Наш завод- </w:t>
      </w:r>
      <w:r>
        <w:rPr>
          <w:i/>
          <w:spacing w:val="-4"/>
        </w:rPr>
        <w:t>ПАО </w:t>
      </w:r>
      <w:r>
        <w:rPr>
          <w:i/>
        </w:rPr>
        <w:t>«Кузнецов» </w:t>
      </w:r>
      <w:r>
        <w:rPr>
          <w:i/>
          <w:spacing w:val="-3"/>
        </w:rPr>
        <w:t>входит </w:t>
      </w:r>
      <w:r>
        <w:rPr>
          <w:i/>
        </w:rPr>
        <w:t>в состав Объединенной </w:t>
      </w:r>
      <w:r>
        <w:rPr>
          <w:w w:val="95"/>
        </w:rPr>
        <w:t>двигателестроительной корпорации. Является ведущим предприятием в </w:t>
      </w:r>
      <w:r>
        <w:rPr/>
        <w:t>России по разработке, производству, техническому сопровождению в эксплуатации и ремонту газотурбинных авиационных, жидкостных ракетных двигателей, газотурбинных установок для наземного </w:t>
      </w:r>
      <w:r>
        <w:rPr>
          <w:w w:val="95"/>
        </w:rPr>
        <w:t>использования</w:t>
      </w:r>
      <w:r>
        <w:rPr>
          <w:spacing w:val="-74"/>
          <w:w w:val="95"/>
        </w:rPr>
        <w:t> </w:t>
      </w:r>
      <w:r>
        <w:rPr>
          <w:w w:val="95"/>
        </w:rPr>
        <w:t>в</w:t>
      </w:r>
      <w:r>
        <w:rPr>
          <w:spacing w:val="-72"/>
          <w:w w:val="95"/>
        </w:rPr>
        <w:t> </w:t>
      </w:r>
      <w:r>
        <w:rPr>
          <w:w w:val="95"/>
        </w:rPr>
        <w:t>газовой</w:t>
      </w:r>
      <w:r>
        <w:rPr>
          <w:spacing w:val="-72"/>
          <w:w w:val="95"/>
        </w:rPr>
        <w:t> </w:t>
      </w:r>
      <w:r>
        <w:rPr>
          <w:w w:val="95"/>
        </w:rPr>
        <w:t>отрасли,</w:t>
      </w:r>
      <w:r>
        <w:rPr>
          <w:spacing w:val="-71"/>
          <w:w w:val="95"/>
        </w:rPr>
        <w:t> </w:t>
      </w:r>
      <w:r>
        <w:rPr>
          <w:w w:val="95"/>
        </w:rPr>
        <w:t>энергетике. В</w:t>
      </w:r>
      <w:r>
        <w:rPr>
          <w:spacing w:val="-72"/>
          <w:w w:val="95"/>
        </w:rPr>
        <w:t> </w:t>
      </w:r>
      <w:r>
        <w:rPr>
          <w:w w:val="95"/>
        </w:rPr>
        <w:t>октябре</w:t>
      </w:r>
      <w:r>
        <w:rPr>
          <w:spacing w:val="-71"/>
          <w:w w:val="95"/>
        </w:rPr>
        <w:t> </w:t>
      </w:r>
      <w:r>
        <w:rPr>
          <w:w w:val="95"/>
        </w:rPr>
        <w:t>1941</w:t>
      </w:r>
      <w:r>
        <w:rPr>
          <w:spacing w:val="-71"/>
          <w:w w:val="95"/>
        </w:rPr>
        <w:t> </w:t>
      </w:r>
      <w:r>
        <w:rPr>
          <w:w w:val="95"/>
        </w:rPr>
        <w:t>года</w:t>
      </w:r>
      <w:r>
        <w:rPr>
          <w:spacing w:val="-71"/>
          <w:w w:val="95"/>
        </w:rPr>
        <w:t> </w:t>
      </w:r>
      <w:r>
        <w:rPr>
          <w:w w:val="95"/>
        </w:rPr>
        <w:t>завод</w:t>
      </w:r>
      <w:r>
        <w:rPr>
          <w:spacing w:val="-72"/>
          <w:w w:val="95"/>
        </w:rPr>
        <w:t> </w:t>
      </w:r>
      <w:r>
        <w:rPr>
          <w:w w:val="95"/>
        </w:rPr>
        <w:t>был эвакуирован</w:t>
      </w:r>
      <w:r>
        <w:rPr>
          <w:spacing w:val="-60"/>
          <w:w w:val="95"/>
        </w:rPr>
        <w:t> </w:t>
      </w:r>
      <w:r>
        <w:rPr>
          <w:w w:val="95"/>
        </w:rPr>
        <w:t>в</w:t>
      </w:r>
      <w:r>
        <w:rPr>
          <w:spacing w:val="-59"/>
          <w:w w:val="95"/>
        </w:rPr>
        <w:t> </w:t>
      </w:r>
      <w:r>
        <w:rPr>
          <w:w w:val="95"/>
        </w:rPr>
        <w:t>город Куйбышев на</w:t>
      </w:r>
      <w:r>
        <w:rPr>
          <w:spacing w:val="-58"/>
          <w:w w:val="95"/>
        </w:rPr>
        <w:t> </w:t>
      </w:r>
      <w:r>
        <w:rPr>
          <w:w w:val="95"/>
        </w:rPr>
        <w:t>территорию</w:t>
      </w:r>
      <w:r>
        <w:rPr>
          <w:spacing w:val="-59"/>
          <w:w w:val="95"/>
        </w:rPr>
        <w:t> </w:t>
      </w:r>
      <w:r>
        <w:rPr>
          <w:w w:val="95"/>
        </w:rPr>
        <w:t>строившегося</w:t>
      </w:r>
      <w:r>
        <w:rPr>
          <w:spacing w:val="-56"/>
          <w:w w:val="95"/>
        </w:rPr>
        <w:t> </w:t>
      </w:r>
      <w:r>
        <w:rPr>
          <w:w w:val="95"/>
        </w:rPr>
        <w:t>завода</w:t>
      </w:r>
      <w:r>
        <w:rPr>
          <w:spacing w:val="-58"/>
          <w:w w:val="95"/>
        </w:rPr>
        <w:t> </w:t>
      </w:r>
      <w:r>
        <w:rPr>
          <w:w w:val="95"/>
        </w:rPr>
        <w:t>№337.</w:t>
      </w:r>
    </w:p>
    <w:p>
      <w:pPr>
        <w:pStyle w:val="BodyText"/>
        <w:tabs>
          <w:tab w:pos="6589" w:val="left" w:leader="none"/>
        </w:tabs>
        <w:spacing w:line="247" w:lineRule="auto" w:before="11"/>
        <w:ind w:left="818" w:right="707" w:firstLine="141"/>
      </w:pPr>
      <w:r>
        <w:rPr>
          <w:i/>
          <w:w w:val="95"/>
        </w:rPr>
        <w:t>В годы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Великой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Отечественной</w:t>
        <w:tab/>
        <w:t>войны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(с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1941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по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1945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гг.)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было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выпущено </w:t>
      </w:r>
      <w:r>
        <w:rPr/>
        <w:t>более</w:t>
      </w:r>
      <w:r>
        <w:rPr>
          <w:spacing w:val="-34"/>
        </w:rPr>
        <w:t> </w:t>
      </w:r>
      <w:r>
        <w:rPr/>
        <w:t>43</w:t>
      </w:r>
      <w:r>
        <w:rPr>
          <w:spacing w:val="-30"/>
        </w:rPr>
        <w:t> </w:t>
      </w:r>
      <w:r>
        <w:rPr/>
        <w:t>тысяч</w:t>
      </w:r>
      <w:r>
        <w:rPr>
          <w:spacing w:val="-32"/>
        </w:rPr>
        <w:t> </w:t>
      </w:r>
      <w:r>
        <w:rPr/>
        <w:t>двигателей.</w:t>
      </w:r>
    </w:p>
    <w:p>
      <w:pPr>
        <w:pStyle w:val="BodyText"/>
        <w:spacing w:line="247" w:lineRule="auto" w:before="3"/>
        <w:ind w:left="818" w:right="704"/>
        <w:jc w:val="both"/>
      </w:pPr>
      <w:r>
        <w:rPr>
          <w:i/>
          <w:w w:val="95"/>
        </w:rPr>
        <w:t>Космическая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страница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истории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предприятия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была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открыта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-23"/>
          <w:w w:val="95"/>
        </w:rPr>
        <w:t> </w:t>
      </w:r>
      <w:r>
        <w:rPr>
          <w:i/>
          <w:spacing w:val="-3"/>
          <w:w w:val="95"/>
        </w:rPr>
        <w:t>конце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1957 </w:t>
      </w:r>
      <w:r>
        <w:rPr>
          <w:w w:val="95"/>
        </w:rPr>
        <w:t>года,</w:t>
      </w:r>
      <w:r>
        <w:rPr>
          <w:spacing w:val="-16"/>
          <w:w w:val="95"/>
        </w:rPr>
        <w:t> </w:t>
      </w:r>
      <w:r>
        <w:rPr>
          <w:w w:val="95"/>
        </w:rPr>
        <w:t>сразу</w:t>
      </w:r>
      <w:r>
        <w:rPr>
          <w:spacing w:val="-15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запуска</w:t>
      </w:r>
      <w:r>
        <w:rPr>
          <w:spacing w:val="-16"/>
          <w:w w:val="95"/>
        </w:rPr>
        <w:t> </w:t>
      </w:r>
      <w:r>
        <w:rPr>
          <w:w w:val="95"/>
        </w:rPr>
        <w:t>первого</w:t>
      </w:r>
      <w:r>
        <w:rPr>
          <w:spacing w:val="-16"/>
          <w:w w:val="95"/>
        </w:rPr>
        <w:t> </w:t>
      </w:r>
      <w:r>
        <w:rPr>
          <w:w w:val="95"/>
        </w:rPr>
        <w:t>искусственного</w:t>
      </w:r>
      <w:r>
        <w:rPr>
          <w:spacing w:val="-15"/>
          <w:w w:val="95"/>
        </w:rPr>
        <w:t> </w:t>
      </w:r>
      <w:r>
        <w:rPr>
          <w:w w:val="95"/>
        </w:rPr>
        <w:t>спутника</w:t>
      </w:r>
      <w:r>
        <w:rPr>
          <w:spacing w:val="-15"/>
          <w:w w:val="95"/>
        </w:rPr>
        <w:t> </w:t>
      </w:r>
      <w:r>
        <w:rPr>
          <w:w w:val="95"/>
        </w:rPr>
        <w:t>Земли.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1960</w:t>
      </w:r>
      <w:r>
        <w:rPr>
          <w:spacing w:val="-15"/>
          <w:w w:val="95"/>
        </w:rPr>
        <w:t> </w:t>
      </w:r>
      <w:r>
        <w:rPr>
          <w:w w:val="95"/>
        </w:rPr>
        <w:t>– 1980-е</w:t>
      </w:r>
      <w:r>
        <w:rPr>
          <w:spacing w:val="-36"/>
          <w:w w:val="95"/>
        </w:rPr>
        <w:t> </w:t>
      </w:r>
      <w:r>
        <w:rPr>
          <w:w w:val="95"/>
        </w:rPr>
        <w:t>годы</w:t>
      </w:r>
      <w:r>
        <w:rPr>
          <w:spacing w:val="-36"/>
          <w:w w:val="95"/>
        </w:rPr>
        <w:t> </w:t>
      </w:r>
      <w:r>
        <w:rPr>
          <w:w w:val="95"/>
        </w:rPr>
        <w:t>коллектив</w:t>
      </w:r>
      <w:r>
        <w:rPr>
          <w:spacing w:val="-35"/>
          <w:w w:val="95"/>
        </w:rPr>
        <w:t> </w:t>
      </w:r>
      <w:r>
        <w:rPr>
          <w:w w:val="95"/>
        </w:rPr>
        <w:t>предприятия</w:t>
      </w:r>
      <w:r>
        <w:rPr>
          <w:spacing w:val="-36"/>
          <w:w w:val="95"/>
        </w:rPr>
        <w:t> </w:t>
      </w:r>
      <w:r>
        <w:rPr>
          <w:w w:val="95"/>
        </w:rPr>
        <w:t>участвовал</w:t>
      </w:r>
      <w:r>
        <w:rPr>
          <w:spacing w:val="-35"/>
          <w:w w:val="95"/>
        </w:rPr>
        <w:t> </w:t>
      </w:r>
      <w:r>
        <w:rPr>
          <w:w w:val="95"/>
        </w:rPr>
        <w:t>в</w:t>
      </w:r>
      <w:r>
        <w:rPr>
          <w:spacing w:val="-36"/>
          <w:w w:val="95"/>
        </w:rPr>
        <w:t> </w:t>
      </w:r>
      <w:r>
        <w:rPr>
          <w:w w:val="95"/>
        </w:rPr>
        <w:t>создании</w:t>
      </w:r>
      <w:r>
        <w:rPr>
          <w:spacing w:val="-35"/>
          <w:w w:val="95"/>
        </w:rPr>
        <w:t> </w:t>
      </w:r>
      <w:r>
        <w:rPr>
          <w:w w:val="95"/>
        </w:rPr>
        <w:t>сверхзвукового </w:t>
      </w:r>
      <w:r>
        <w:rPr/>
        <w:t>пассажирского</w:t>
      </w:r>
      <w:r>
        <w:rPr>
          <w:spacing w:val="-47"/>
        </w:rPr>
        <w:t> </w:t>
      </w:r>
      <w:r>
        <w:rPr/>
        <w:t>самолёта</w:t>
      </w:r>
      <w:r>
        <w:rPr>
          <w:spacing w:val="-42"/>
        </w:rPr>
        <w:t> </w:t>
      </w:r>
      <w:r>
        <w:rPr>
          <w:spacing w:val="-3"/>
        </w:rPr>
        <w:t>Ту-144</w:t>
      </w:r>
      <w:r>
        <w:rPr>
          <w:spacing w:val="-42"/>
        </w:rPr>
        <w:t> </w:t>
      </w:r>
      <w:r>
        <w:rPr/>
        <w:t>ОКБ</w:t>
      </w:r>
      <w:r>
        <w:rPr>
          <w:spacing w:val="-42"/>
        </w:rPr>
        <w:t> </w:t>
      </w:r>
      <w:r>
        <w:rPr/>
        <w:t>А.Н.</w:t>
      </w:r>
      <w:r>
        <w:rPr>
          <w:spacing w:val="-44"/>
        </w:rPr>
        <w:t> </w:t>
      </w:r>
      <w:r>
        <w:rPr>
          <w:spacing w:val="-3"/>
        </w:rPr>
        <w:t>Туполева.</w:t>
      </w:r>
    </w:p>
    <w:p>
      <w:pPr>
        <w:pStyle w:val="BodyText"/>
        <w:spacing w:line="247" w:lineRule="auto" w:before="6"/>
        <w:ind w:left="818" w:right="2208" w:firstLine="81"/>
      </w:pPr>
      <w:r>
        <w:rPr>
          <w:i/>
          <w:w w:val="95"/>
        </w:rPr>
        <w:t>В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феврале</w:t>
      </w:r>
      <w:r>
        <w:rPr>
          <w:i/>
          <w:spacing w:val="-61"/>
          <w:w w:val="95"/>
        </w:rPr>
        <w:t> </w:t>
      </w:r>
      <w:r>
        <w:rPr>
          <w:i/>
          <w:w w:val="95"/>
        </w:rPr>
        <w:t>и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марте</w:t>
      </w:r>
      <w:r>
        <w:rPr>
          <w:i/>
          <w:spacing w:val="-61"/>
          <w:w w:val="95"/>
        </w:rPr>
        <w:t> </w:t>
      </w:r>
      <w:r>
        <w:rPr>
          <w:i/>
          <w:w w:val="95"/>
        </w:rPr>
        <w:t>2014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года</w:t>
      </w:r>
      <w:r>
        <w:rPr>
          <w:i/>
          <w:spacing w:val="-60"/>
          <w:w w:val="95"/>
        </w:rPr>
        <w:t> </w:t>
      </w:r>
      <w:r>
        <w:rPr>
          <w:i/>
          <w:w w:val="95"/>
        </w:rPr>
        <w:t>успешно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завершены</w:t>
      </w:r>
      <w:r>
        <w:rPr>
          <w:i/>
          <w:spacing w:val="-62"/>
          <w:w w:val="95"/>
        </w:rPr>
        <w:t> </w:t>
      </w:r>
      <w:r>
        <w:rPr>
          <w:i/>
          <w:w w:val="95"/>
        </w:rPr>
        <w:t>работы</w:t>
      </w:r>
      <w:r>
        <w:rPr>
          <w:i/>
          <w:spacing w:val="-61"/>
          <w:w w:val="95"/>
        </w:rPr>
        <w:t> </w:t>
      </w:r>
      <w:r>
        <w:rPr>
          <w:i/>
          <w:w w:val="95"/>
        </w:rPr>
        <w:t>по</w:t>
      </w:r>
      <w:r>
        <w:rPr>
          <w:i/>
          <w:spacing w:val="-61"/>
          <w:w w:val="95"/>
        </w:rPr>
        <w:t> </w:t>
      </w:r>
      <w:r>
        <w:rPr>
          <w:i/>
          <w:w w:val="95"/>
        </w:rPr>
        <w:t>модулю </w:t>
      </w:r>
      <w:r>
        <w:rPr/>
        <w:t>горелочного устройства</w:t>
      </w:r>
      <w:r>
        <w:rPr>
          <w:spacing w:val="-69"/>
        </w:rPr>
        <w:t> </w:t>
      </w:r>
      <w:r>
        <w:rPr/>
        <w:t>МГУ-Олимп.</w:t>
      </w:r>
    </w:p>
    <w:p>
      <w:pPr>
        <w:pStyle w:val="BodyText"/>
        <w:spacing w:line="247" w:lineRule="auto" w:before="3"/>
        <w:ind w:left="818" w:right="706"/>
        <w:jc w:val="both"/>
      </w:pPr>
      <w:r>
        <w:rPr>
          <w:i/>
          <w:w w:val="95"/>
        </w:rPr>
        <w:t>7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февраля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2014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года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на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олимпийском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стадионе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«Фишт»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г.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Сочи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состоялось </w:t>
      </w:r>
      <w:r>
        <w:rPr>
          <w:w w:val="95"/>
        </w:rPr>
        <w:t>торжественное открытие XXII Олимпийских зимних Игр. 17 суток в Сочи </w:t>
      </w:r>
      <w:r>
        <w:rPr/>
        <w:t>непрерывно</w:t>
      </w:r>
      <w:r>
        <w:rPr>
          <w:spacing w:val="-33"/>
        </w:rPr>
        <w:t> </w:t>
      </w:r>
      <w:r>
        <w:rPr/>
        <w:t>горел</w:t>
      </w:r>
      <w:r>
        <w:rPr>
          <w:spacing w:val="-32"/>
        </w:rPr>
        <w:t> </w:t>
      </w:r>
      <w:r>
        <w:rPr/>
        <w:t>Олимпийский</w:t>
      </w:r>
      <w:r>
        <w:rPr>
          <w:spacing w:val="-34"/>
        </w:rPr>
        <w:t> </w:t>
      </w:r>
      <w:r>
        <w:rPr/>
        <w:t>огонь.</w:t>
      </w:r>
    </w:p>
    <w:p>
      <w:pPr>
        <w:spacing w:after="0" w:line="247" w:lineRule="auto"/>
        <w:jc w:val="both"/>
        <w:sectPr>
          <w:pgSz w:w="14400" w:h="10800" w:orient="landscape"/>
          <w:pgMar w:top="80" w:bottom="280" w:left="0" w:right="0"/>
        </w:sectPr>
      </w:pPr>
    </w:p>
    <w:p>
      <w:pPr>
        <w:pStyle w:val="Heading1"/>
        <w:spacing w:line="539" w:lineRule="exact"/>
        <w:ind w:left="594"/>
        <w:rPr>
          <w:i/>
        </w:rPr>
      </w:pPr>
      <w:r>
        <w:rPr/>
        <w:drawing>
          <wp:anchor distT="0" distB="0" distL="0" distR="0" allowOverlap="1" layoutInCell="1" locked="0" behindDoc="1" simplePos="0" relativeHeight="2684302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Вечер</w:t>
      </w:r>
      <w:r>
        <w:rPr>
          <w:i/>
          <w:color w:val="FFC000"/>
          <w:spacing w:val="-66"/>
        </w:rPr>
        <w:t> </w:t>
      </w:r>
      <w:r>
        <w:rPr>
          <w:i/>
          <w:color w:val="FFC000"/>
        </w:rPr>
        <w:t>пятый.</w:t>
      </w:r>
      <w:r>
        <w:rPr>
          <w:i/>
          <w:color w:val="FFC000"/>
          <w:spacing w:val="-63"/>
        </w:rPr>
        <w:t> </w:t>
      </w:r>
      <w:r>
        <w:rPr>
          <w:i/>
          <w:color w:val="FFC000"/>
        </w:rPr>
        <w:t>«Виртуальное</w:t>
      </w:r>
      <w:r>
        <w:rPr>
          <w:i/>
          <w:color w:val="FFC000"/>
          <w:spacing w:val="-69"/>
        </w:rPr>
        <w:t> </w:t>
      </w:r>
      <w:r>
        <w:rPr>
          <w:i/>
          <w:color w:val="FFC000"/>
        </w:rPr>
        <w:t>посещение</w:t>
      </w:r>
      <w:r>
        <w:rPr>
          <w:i/>
          <w:color w:val="FFC000"/>
          <w:spacing w:val="-63"/>
        </w:rPr>
        <w:t> </w:t>
      </w:r>
      <w:r>
        <w:rPr>
          <w:i/>
          <w:color w:val="FFC000"/>
        </w:rPr>
        <w:t>музея».</w:t>
      </w:r>
    </w:p>
    <w:p>
      <w:pPr>
        <w:pStyle w:val="BodyText"/>
        <w:spacing w:before="9"/>
        <w:rPr>
          <w:i/>
          <w:sz w:val="38"/>
        </w:rPr>
      </w:pPr>
    </w:p>
    <w:p>
      <w:pPr>
        <w:pStyle w:val="BodyText"/>
        <w:spacing w:line="247" w:lineRule="auto"/>
        <w:ind w:left="594" w:right="1266"/>
        <w:jc w:val="both"/>
        <w:rPr>
          <w:rFonts w:ascii="Arial" w:hAnsi="Arial"/>
          <w:b w:val="0"/>
          <w:i w:val="0"/>
        </w:rPr>
      </w:pPr>
      <w:r>
        <w:rPr>
          <w:i/>
          <w:w w:val="95"/>
        </w:rPr>
        <w:t>В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нашем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родном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и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любимом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городе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Самара,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есть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замечательный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музейно- </w:t>
      </w:r>
      <w:r>
        <w:rPr/>
        <w:t>выставочный центр «Самара </w:t>
      </w:r>
      <w:r>
        <w:rPr>
          <w:w w:val="105"/>
        </w:rPr>
        <w:t>– </w:t>
      </w:r>
      <w:r>
        <w:rPr/>
        <w:t>космическая». Советую посетить его вместе с вашими детьми. Официальное открытие музея «Самара </w:t>
      </w:r>
      <w:r>
        <w:rPr>
          <w:w w:val="95"/>
        </w:rPr>
        <w:t>Космическая»</w:t>
      </w:r>
      <w:r>
        <w:rPr>
          <w:spacing w:val="-27"/>
          <w:w w:val="95"/>
        </w:rPr>
        <w:t> </w:t>
      </w:r>
      <w:r>
        <w:rPr>
          <w:w w:val="95"/>
        </w:rPr>
        <w:t>состоялось</w:t>
      </w:r>
      <w:r>
        <w:rPr>
          <w:spacing w:val="-27"/>
          <w:w w:val="95"/>
        </w:rPr>
        <w:t> </w:t>
      </w:r>
      <w:r>
        <w:rPr>
          <w:w w:val="95"/>
        </w:rPr>
        <w:t>12</w:t>
      </w:r>
      <w:r>
        <w:rPr>
          <w:spacing w:val="-29"/>
          <w:w w:val="95"/>
        </w:rPr>
        <w:t> </w:t>
      </w:r>
      <w:r>
        <w:rPr>
          <w:w w:val="95"/>
        </w:rPr>
        <w:t>апреля</w:t>
      </w:r>
      <w:r>
        <w:rPr>
          <w:spacing w:val="-27"/>
          <w:w w:val="95"/>
        </w:rPr>
        <w:t> </w:t>
      </w:r>
      <w:r>
        <w:rPr>
          <w:w w:val="95"/>
        </w:rPr>
        <w:t>2001</w:t>
      </w:r>
      <w:r>
        <w:rPr>
          <w:spacing w:val="-26"/>
          <w:w w:val="95"/>
        </w:rPr>
        <w:t> </w:t>
      </w:r>
      <w:r>
        <w:rPr>
          <w:w w:val="95"/>
        </w:rPr>
        <w:t>года,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w w:val="95"/>
        </w:rPr>
        <w:t>год</w:t>
      </w:r>
      <w:r>
        <w:rPr>
          <w:spacing w:val="-28"/>
          <w:w w:val="95"/>
        </w:rPr>
        <w:t> </w:t>
      </w:r>
      <w:r>
        <w:rPr>
          <w:w w:val="95"/>
        </w:rPr>
        <w:t>45-летия</w:t>
      </w:r>
      <w:r>
        <w:rPr>
          <w:spacing w:val="-28"/>
          <w:w w:val="95"/>
        </w:rPr>
        <w:t> </w:t>
      </w:r>
      <w:r>
        <w:rPr>
          <w:w w:val="95"/>
        </w:rPr>
        <w:t>самарского </w:t>
      </w:r>
      <w:r>
        <w:rPr/>
        <w:t>космического</w:t>
      </w:r>
      <w:r>
        <w:rPr>
          <w:spacing w:val="-34"/>
        </w:rPr>
        <w:t> </w:t>
      </w:r>
      <w:r>
        <w:rPr/>
        <w:t>машиностроения</w:t>
      </w:r>
      <w:r>
        <w:rPr>
          <w:rFonts w:ascii="Arial" w:hAnsi="Arial"/>
          <w:b w:val="0"/>
          <w:i w:val="0"/>
        </w:rPr>
        <w:t>.</w:t>
      </w:r>
    </w:p>
    <w:p>
      <w:pPr>
        <w:pStyle w:val="Heading2"/>
        <w:jc w:val="both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2499360</wp:posOffset>
            </wp:positionH>
            <wp:positionV relativeFrom="paragraph">
              <wp:posOffset>673502</wp:posOffset>
            </wp:positionV>
            <wp:extent cx="5144262" cy="3856482"/>
            <wp:effectExtent l="0" t="0" r="0" b="0"/>
            <wp:wrapNone/>
            <wp:docPr id="2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62" cy="385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u w:val="thick"/>
          </w:rPr>
          <w:t>http://samaracosmos.ru/about.html</w:t>
        </w:r>
      </w:hyperlink>
    </w:p>
    <w:p>
      <w:pPr>
        <w:spacing w:after="0"/>
        <w:jc w:val="both"/>
        <w:sectPr>
          <w:pgSz w:w="14400" w:h="10800" w:orient="landscape"/>
          <w:pgMar w:top="520" w:bottom="0" w:left="0" w:right="0"/>
        </w:sectPr>
      </w:pPr>
    </w:p>
    <w:p>
      <w:pPr>
        <w:pStyle w:val="BodyText"/>
        <w:ind w:right="-26"/>
        <w:rPr>
          <w:rFonts w:ascii="Arial"/>
          <w:b w:val="0"/>
          <w:i w:val="0"/>
          <w:sz w:val="20"/>
        </w:rPr>
      </w:pPr>
      <w:r>
        <w:rPr/>
        <w:pict>
          <v:group style="position:absolute;margin-left:10.08pt;margin-top:16.920pt;width:217.15pt;height:523.1pt;mso-position-horizontal-relative:page;mso-position-vertical-relative:page;z-index:-5200" coordorigin="202,338" coordsize="4343,10462">
            <v:shape style="position:absolute;left:201;top:7970;width:4343;height:2830" type="#_x0000_t75" stroked="false">
              <v:imagedata r:id="rId15" o:title=""/>
            </v:shape>
            <v:shape style="position:absolute;left:225;top:338;width:4299;height:7649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476.880005pt;margin-top:22.440001pt;width:214.15pt;height:517.6pt;mso-position-horizontal-relative:page;mso-position-vertical-relative:page;z-index:-5176" coordorigin="9538,449" coordsize="4283,10352">
            <v:shape style="position:absolute;left:9537;top:7970;width:4283;height:2830" type="#_x0000_t75" stroked="false">
              <v:imagedata r:id="rId17" o:title=""/>
            </v:shape>
            <v:shape style="position:absolute;left:9561;top:448;width:4239;height:7539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240.720001pt;margin-top:16.920pt;width:217.15pt;height:523.1pt;mso-position-horizontal-relative:page;mso-position-vertical-relative:page;z-index:-5152" coordorigin="4814,338" coordsize="4343,10462">
            <v:shape style="position:absolute;left:4814;top:7970;width:4343;height:2830" type="#_x0000_t75" stroked="false">
              <v:imagedata r:id="rId19" o:title=""/>
            </v:shape>
            <v:shape style="position:absolute;left:4838;top:338;width:4299;height:7649" type="#_x0000_t75" stroked="false">
              <v:imagedata r:id="rId20" o:title=""/>
            </v:shape>
            <w10:wrap type="none"/>
          </v:group>
        </w:pict>
      </w:r>
      <w:r>
        <w:rPr>
          <w:rFonts w:ascii="Arial"/>
          <w:b w:val="0"/>
          <w:i w:val="0"/>
          <w:sz w:val="20"/>
        </w:rPr>
        <w:drawing>
          <wp:inline distT="0" distB="0" distL="0" distR="0">
            <wp:extent cx="9134859" cy="6851142"/>
            <wp:effectExtent l="0" t="0" r="0" b="0"/>
            <wp:docPr id="3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859" cy="68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i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Heading3"/>
        <w:spacing w:line="247" w:lineRule="auto" w:before="8"/>
        <w:ind w:left="594" w:right="1154" w:firstLine="360"/>
        <w:jc w:val="both"/>
      </w:pPr>
      <w:r>
        <w:rPr/>
        <w:drawing>
          <wp:anchor distT="0" distB="0" distL="0" distR="0" allowOverlap="1" layoutInCell="1" locked="0" behindDoc="1" simplePos="0" relativeHeight="2684303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</w:rPr>
        <w:t>Итак, уважаемые родители, образовательный маршрут </w:t>
      </w:r>
      <w:r>
        <w:rPr>
          <w:i/>
          <w:spacing w:val="-3"/>
          <w:w w:val="90"/>
        </w:rPr>
        <w:t>подошел </w:t>
      </w:r>
      <w:r>
        <w:rPr/>
        <w:t>к </w:t>
      </w:r>
      <w:r>
        <w:rPr>
          <w:spacing w:val="-6"/>
        </w:rPr>
        <w:t>концу. </w:t>
      </w:r>
      <w:r>
        <w:rPr/>
        <w:t>В наше время в просторах Интернета есть не</w:t>
      </w:r>
      <w:r>
        <w:rPr>
          <w:spacing w:val="-38"/>
        </w:rPr>
        <w:t> </w:t>
      </w:r>
      <w:r>
        <w:rPr/>
        <w:t>менее </w:t>
      </w:r>
      <w:r>
        <w:rPr>
          <w:w w:val="95"/>
        </w:rPr>
        <w:t>интересная</w:t>
      </w:r>
      <w:r>
        <w:rPr>
          <w:spacing w:val="-17"/>
          <w:w w:val="95"/>
        </w:rPr>
        <w:t> </w:t>
      </w:r>
      <w:r>
        <w:rPr>
          <w:w w:val="95"/>
        </w:rPr>
        <w:t>информация,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которая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поможет</w:t>
      </w:r>
      <w:r>
        <w:rPr>
          <w:spacing w:val="-16"/>
          <w:w w:val="95"/>
        </w:rPr>
        <w:t> </w:t>
      </w:r>
      <w:r>
        <w:rPr>
          <w:w w:val="95"/>
        </w:rPr>
        <w:t>Вам</w:t>
      </w:r>
      <w:r>
        <w:rPr>
          <w:spacing w:val="-19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вашему</w:t>
      </w:r>
      <w:r>
        <w:rPr>
          <w:spacing w:val="-16"/>
          <w:w w:val="95"/>
        </w:rPr>
        <w:t> </w:t>
      </w:r>
      <w:r>
        <w:rPr>
          <w:w w:val="95"/>
        </w:rPr>
        <w:t>ребенку больше</w:t>
      </w:r>
      <w:r>
        <w:rPr>
          <w:spacing w:val="-33"/>
          <w:w w:val="95"/>
        </w:rPr>
        <w:t> </w:t>
      </w:r>
      <w:r>
        <w:rPr>
          <w:w w:val="95"/>
        </w:rPr>
        <w:t>узнавать</w:t>
      </w:r>
      <w:r>
        <w:rPr>
          <w:spacing w:val="49"/>
          <w:w w:val="95"/>
        </w:rPr>
        <w:t> </w:t>
      </w:r>
      <w:r>
        <w:rPr>
          <w:w w:val="95"/>
        </w:rPr>
        <w:t>о</w:t>
      </w:r>
      <w:r>
        <w:rPr>
          <w:spacing w:val="-34"/>
          <w:w w:val="95"/>
        </w:rPr>
        <w:t> </w:t>
      </w:r>
      <w:r>
        <w:rPr>
          <w:w w:val="95"/>
        </w:rPr>
        <w:t>нашей</w:t>
      </w:r>
      <w:r>
        <w:rPr>
          <w:spacing w:val="-33"/>
          <w:w w:val="95"/>
        </w:rPr>
        <w:t> </w:t>
      </w:r>
      <w:r>
        <w:rPr>
          <w:w w:val="95"/>
        </w:rPr>
        <w:t>стране,</w:t>
      </w:r>
      <w:r>
        <w:rPr>
          <w:spacing w:val="-33"/>
          <w:w w:val="95"/>
        </w:rPr>
        <w:t> </w:t>
      </w:r>
      <w:r>
        <w:rPr>
          <w:w w:val="95"/>
        </w:rPr>
        <w:t>героях</w:t>
      </w:r>
      <w:r>
        <w:rPr>
          <w:spacing w:val="-33"/>
          <w:w w:val="95"/>
        </w:rPr>
        <w:t> </w:t>
      </w:r>
      <w:r>
        <w:rPr>
          <w:w w:val="95"/>
        </w:rPr>
        <w:t>и</w:t>
      </w:r>
      <w:r>
        <w:rPr>
          <w:spacing w:val="-33"/>
          <w:w w:val="95"/>
        </w:rPr>
        <w:t> </w:t>
      </w:r>
      <w:r>
        <w:rPr>
          <w:w w:val="95"/>
        </w:rPr>
        <w:t>изобретениях.</w:t>
      </w:r>
      <w:r>
        <w:rPr>
          <w:spacing w:val="-32"/>
          <w:w w:val="95"/>
        </w:rPr>
        <w:t> </w:t>
      </w:r>
      <w:r>
        <w:rPr>
          <w:w w:val="95"/>
        </w:rPr>
        <w:t>В</w:t>
      </w:r>
      <w:r>
        <w:rPr>
          <w:spacing w:val="-33"/>
          <w:w w:val="95"/>
        </w:rPr>
        <w:t> </w:t>
      </w:r>
      <w:r>
        <w:rPr>
          <w:w w:val="95"/>
        </w:rPr>
        <w:t>Ваших </w:t>
      </w:r>
      <w:r>
        <w:rPr/>
        <w:t>руках</w:t>
      </w:r>
      <w:r>
        <w:rPr>
          <w:spacing w:val="-81"/>
        </w:rPr>
        <w:t> </w:t>
      </w:r>
      <w:r>
        <w:rPr/>
        <w:t>эрудиция</w:t>
      </w:r>
      <w:r>
        <w:rPr>
          <w:spacing w:val="-80"/>
        </w:rPr>
        <w:t> </w:t>
      </w:r>
      <w:r>
        <w:rPr/>
        <w:t>и</w:t>
      </w:r>
      <w:r>
        <w:rPr>
          <w:spacing w:val="-78"/>
        </w:rPr>
        <w:t> </w:t>
      </w:r>
      <w:r>
        <w:rPr/>
        <w:t>образование</w:t>
      </w:r>
      <w:r>
        <w:rPr>
          <w:spacing w:val="-81"/>
        </w:rPr>
        <w:t> </w:t>
      </w:r>
      <w:r>
        <w:rPr/>
        <w:t>Вашего</w:t>
      </w:r>
      <w:r>
        <w:rPr>
          <w:spacing w:val="-79"/>
        </w:rPr>
        <w:t> </w:t>
      </w:r>
      <w:r>
        <w:rPr/>
        <w:t>взрослеющего</w:t>
      </w:r>
      <w:r>
        <w:rPr>
          <w:spacing w:val="-82"/>
        </w:rPr>
        <w:t> </w:t>
      </w:r>
      <w:r>
        <w:rPr/>
        <w:t>малыша!</w:t>
      </w:r>
    </w:p>
    <w:p>
      <w:pPr>
        <w:spacing w:before="9"/>
        <w:ind w:left="609" w:right="1164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Спасибо за</w:t>
      </w:r>
      <w:r>
        <w:rPr>
          <w:b/>
          <w:i/>
          <w:spacing w:val="-86"/>
          <w:sz w:val="40"/>
        </w:rPr>
        <w:t> </w:t>
      </w:r>
      <w:r>
        <w:rPr>
          <w:b/>
          <w:i/>
          <w:sz w:val="40"/>
        </w:rPr>
        <w:t>внимание!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2"/>
        </w:rPr>
      </w:pPr>
      <w:r>
        <w:rPr/>
        <w:drawing>
          <wp:anchor distT="0" distB="0" distL="0" distR="0" allowOverlap="1" layoutInCell="1" locked="0" behindDoc="1" simplePos="0" relativeHeight="268434863">
            <wp:simplePos x="0" y="0"/>
            <wp:positionH relativeFrom="page">
              <wp:posOffset>1213103</wp:posOffset>
            </wp:positionH>
            <wp:positionV relativeFrom="paragraph">
              <wp:posOffset>120099</wp:posOffset>
            </wp:positionV>
            <wp:extent cx="5810445" cy="3876865"/>
            <wp:effectExtent l="0" t="0" r="0" b="0"/>
            <wp:wrapTopAndBottom/>
            <wp:docPr id="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45" cy="38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0800" w:orient="landscape"/>
      <w:pgMar w:top="4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"/>
      <w:lvlJc w:val="left"/>
      <w:pPr>
        <w:ind w:left="913" w:hanging="360"/>
      </w:pPr>
      <w:rPr>
        <w:rFonts w:hint="default" w:ascii="Wingdings" w:hAnsi="Wingdings" w:eastAsia="Wingdings" w:cs="Wingdings"/>
        <w:w w:val="99"/>
        <w:sz w:val="32"/>
        <w:szCs w:val="32"/>
        <w:lang w:val="en-us" w:eastAsia="en-us" w:bidi="en-us"/>
      </w:rPr>
    </w:lvl>
    <w:lvl w:ilvl="1">
      <w:start w:val="0"/>
      <w:numFmt w:val="bullet"/>
      <w:lvlText w:val=""/>
      <w:lvlJc w:val="left"/>
      <w:pPr>
        <w:ind w:left="1588" w:hanging="360"/>
      </w:pPr>
      <w:rPr>
        <w:rFonts w:hint="default" w:ascii="Wingdings" w:hAnsi="Wingdings" w:eastAsia="Wingdings" w:cs="Wingdings"/>
        <w:w w:val="99"/>
        <w:sz w:val="32"/>
        <w:szCs w:val="3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182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785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387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959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195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i/>
      <w:sz w:val="36"/>
      <w:szCs w:val="3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381"/>
      <w:outlineLvl w:val="1"/>
    </w:pPr>
    <w:rPr>
      <w:rFonts w:ascii="Trebuchet MS" w:hAnsi="Trebuchet MS" w:eastAsia="Trebuchet MS" w:cs="Trebuchet MS"/>
      <w:b/>
      <w:bCs/>
      <w:i/>
      <w:sz w:val="48"/>
      <w:szCs w:val="48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9"/>
      <w:ind w:left="594"/>
      <w:outlineLvl w:val="2"/>
    </w:pPr>
    <w:rPr>
      <w:rFonts w:ascii="Arial" w:hAnsi="Arial" w:eastAsia="Arial" w:cs="Arial"/>
      <w:sz w:val="48"/>
      <w:szCs w:val="48"/>
      <w:u w:val="single" w:color="000000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1588" w:hanging="360"/>
      <w:outlineLvl w:val="3"/>
    </w:pPr>
    <w:rPr>
      <w:rFonts w:ascii="Trebuchet MS" w:hAnsi="Trebuchet MS" w:eastAsia="Trebuchet MS" w:cs="Trebuchet MS"/>
      <w:b/>
      <w:bCs/>
      <w:i/>
      <w:sz w:val="40"/>
      <w:szCs w:val="4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1588" w:hanging="360"/>
    </w:pPr>
    <w:rPr>
      <w:rFonts w:ascii="Trebuchet MS" w:hAnsi="Trebuchet MS" w:eastAsia="Trebuchet MS" w:cs="Trebuchet MS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deti-i-vnuki.ru/zagadki-dlya-detey-o-kosmose/" TargetMode="External"/><Relationship Id="rId9" Type="http://schemas.openxmlformats.org/officeDocument/2006/relationships/hyperlink" Target="https://www.youtube.com/watch?v=ynIgI8fu0Dg" TargetMode="External"/><Relationship Id="rId10" Type="http://schemas.openxmlformats.org/officeDocument/2006/relationships/image" Target="media/image4.jpeg"/><Relationship Id="rId11" Type="http://schemas.openxmlformats.org/officeDocument/2006/relationships/hyperlink" Target="http://detskiychas.ru/prazdniki/den_kosmonavtiki/o_1m_polete_v_kosmos/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samaracosmos.ru/about.html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olimpa</dc:creator>
  <dc:title>Слайд 1</dc:title>
  <dcterms:created xsi:type="dcterms:W3CDTF">2018-02-27T05:37:52Z</dcterms:created>
  <dcterms:modified xsi:type="dcterms:W3CDTF">2018-02-27T05:37:52Z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2018-02-27T00:00:00Z</vt:filetime>
  </property>
</Properties>
</file>