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07" w:rsidRDefault="005A0507" w:rsidP="005A050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5A0507" w:rsidRDefault="005A0507" w:rsidP="005A0507">
      <w:pPr>
        <w:spacing w:line="214" w:lineRule="exact"/>
        <w:jc w:val="center"/>
        <w:rPr>
          <w:sz w:val="24"/>
          <w:szCs w:val="24"/>
        </w:rPr>
      </w:pPr>
    </w:p>
    <w:p w:rsidR="005A0507" w:rsidRDefault="005A0507" w:rsidP="005A0507">
      <w:pPr>
        <w:tabs>
          <w:tab w:val="left" w:pos="2380"/>
        </w:tabs>
        <w:spacing w:line="41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 рабочей программе воспитателей старшей группы №</w:t>
      </w:r>
      <w:r w:rsidR="007122C9">
        <w:rPr>
          <w:rFonts w:eastAsia="Times New Roman"/>
          <w:b/>
          <w:bCs/>
          <w:sz w:val="24"/>
          <w:szCs w:val="24"/>
        </w:rPr>
        <w:t>11</w:t>
      </w: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5A0507" w:rsidRDefault="005A0507" w:rsidP="005A0507">
      <w:pPr>
        <w:tabs>
          <w:tab w:val="left" w:pos="2380"/>
        </w:tabs>
        <w:spacing w:line="41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МАДОУ «Детский сад № 385» городского округа Самара </w:t>
      </w:r>
    </w:p>
    <w:p w:rsidR="005A0507" w:rsidRDefault="005A0507" w:rsidP="005A0507">
      <w:pPr>
        <w:tabs>
          <w:tab w:val="left" w:pos="2380"/>
        </w:tabs>
        <w:spacing w:line="41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 2017–2018 учебный год</w:t>
      </w:r>
    </w:p>
    <w:p w:rsidR="00B15348" w:rsidRDefault="00B15348">
      <w:pPr>
        <w:spacing w:line="200" w:lineRule="exact"/>
        <w:rPr>
          <w:sz w:val="24"/>
          <w:szCs w:val="24"/>
        </w:rPr>
      </w:pPr>
    </w:p>
    <w:p w:rsidR="00B15348" w:rsidRDefault="00B15348">
      <w:pPr>
        <w:spacing w:line="323" w:lineRule="exact"/>
        <w:rPr>
          <w:sz w:val="24"/>
          <w:szCs w:val="24"/>
        </w:rPr>
      </w:pPr>
    </w:p>
    <w:p w:rsidR="005A0507" w:rsidRDefault="007122C9" w:rsidP="005A0507">
      <w:pPr>
        <w:spacing w:line="35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для детей старшего дошкольного возраста группы № 11 </w:t>
      </w:r>
      <w:r w:rsidR="00D20533">
        <w:rPr>
          <w:rFonts w:eastAsia="Times New Roman"/>
          <w:sz w:val="24"/>
          <w:szCs w:val="24"/>
        </w:rPr>
        <w:t xml:space="preserve">общеразвивающей направленности на 2017-2018 учебный год (далее - Рабочая программа)  </w:t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разработана воспитателями, на основе основной образовательной программы дошкольного образования </w:t>
      </w:r>
      <w:r w:rsidR="005A0507">
        <w:rPr>
          <w:rFonts w:eastAsia="Times New Roman"/>
          <w:sz w:val="24"/>
          <w:szCs w:val="24"/>
        </w:rPr>
        <w:t>МАДОУ «Детский сад № 385» г.о. Самара.</w:t>
      </w:r>
    </w:p>
    <w:p w:rsidR="00B15348" w:rsidRDefault="00B15348">
      <w:pPr>
        <w:spacing w:line="18" w:lineRule="exact"/>
        <w:rPr>
          <w:sz w:val="24"/>
          <w:szCs w:val="24"/>
        </w:rPr>
      </w:pPr>
    </w:p>
    <w:p w:rsidR="00B15348" w:rsidRDefault="007122C9">
      <w:pPr>
        <w:spacing w:line="26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разделена на три основных раздела – целевой, содержательный и организационный.</w:t>
      </w:r>
    </w:p>
    <w:p w:rsidR="00B15348" w:rsidRDefault="00B15348">
      <w:pPr>
        <w:spacing w:line="29" w:lineRule="exact"/>
        <w:rPr>
          <w:sz w:val="24"/>
          <w:szCs w:val="24"/>
        </w:rPr>
      </w:pPr>
    </w:p>
    <w:p w:rsidR="00B15348" w:rsidRDefault="007122C9">
      <w:pPr>
        <w:spacing w:line="270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Целевой раздел программы определяет ее цели и задачи, принципы и подходы к формированию программы, планируемые результаты ее освоения в виде целевых ориентиров.</w:t>
      </w:r>
    </w:p>
    <w:p w:rsidR="00B15348" w:rsidRDefault="00B15348">
      <w:pPr>
        <w:spacing w:line="20" w:lineRule="exact"/>
        <w:rPr>
          <w:sz w:val="24"/>
          <w:szCs w:val="24"/>
        </w:rPr>
      </w:pPr>
    </w:p>
    <w:p w:rsidR="00B15348" w:rsidRDefault="007122C9">
      <w:pPr>
        <w:spacing w:line="272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Содержательный раздел программы включает описание образовательной деятельности в 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физической.</w:t>
      </w:r>
    </w:p>
    <w:p w:rsidR="00B15348" w:rsidRDefault="00B15348">
      <w:pPr>
        <w:spacing w:line="19" w:lineRule="exact"/>
        <w:rPr>
          <w:sz w:val="24"/>
          <w:szCs w:val="24"/>
        </w:rPr>
      </w:pPr>
    </w:p>
    <w:p w:rsidR="00B15348" w:rsidRDefault="007122C9">
      <w:pPr>
        <w:spacing w:line="271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определяет содержание образовательных областей с учетом возрастных и индивидуальных особенностей детей старшего дошкольного возраста в различных видах деятельности, таких как:</w:t>
      </w:r>
    </w:p>
    <w:p w:rsidR="00B15348" w:rsidRDefault="00B15348">
      <w:pPr>
        <w:spacing w:line="6" w:lineRule="exact"/>
        <w:rPr>
          <w:sz w:val="24"/>
          <w:szCs w:val="24"/>
        </w:rPr>
      </w:pPr>
    </w:p>
    <w:p w:rsidR="00B15348" w:rsidRDefault="007122C9">
      <w:pPr>
        <w:ind w:left="8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игровая (сюжетно-ролевая игра, игра с правилами и другие виды игры),</w:t>
      </w:r>
    </w:p>
    <w:p w:rsidR="00B15348" w:rsidRDefault="00B15348">
      <w:pPr>
        <w:spacing w:line="40" w:lineRule="exact"/>
        <w:rPr>
          <w:sz w:val="24"/>
          <w:szCs w:val="24"/>
        </w:rPr>
      </w:pPr>
    </w:p>
    <w:p w:rsidR="00B15348" w:rsidRDefault="007122C9">
      <w:pPr>
        <w:ind w:left="88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коммуникативная (общение и взаимодействие со взрослыми и другими детьми),</w:t>
      </w:r>
    </w:p>
    <w:p w:rsidR="00B15348" w:rsidRDefault="00B15348">
      <w:pPr>
        <w:spacing w:line="55" w:lineRule="exact"/>
        <w:rPr>
          <w:sz w:val="24"/>
          <w:szCs w:val="24"/>
        </w:rPr>
      </w:pPr>
    </w:p>
    <w:p w:rsidR="00B15348" w:rsidRDefault="007122C9">
      <w:pPr>
        <w:spacing w:line="265" w:lineRule="auto"/>
        <w:ind w:left="260" w:firstLine="566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познавательно-исследовательская (исследование и познание природного и социального миров в процессе наблюдения и взаимодействия с ними), а также</w:t>
      </w:r>
    </w:p>
    <w:p w:rsidR="00B15348" w:rsidRDefault="00B15348">
      <w:pPr>
        <w:spacing w:line="12" w:lineRule="exact"/>
        <w:rPr>
          <w:sz w:val="24"/>
          <w:szCs w:val="24"/>
        </w:rPr>
      </w:pPr>
    </w:p>
    <w:p w:rsidR="00B15348" w:rsidRDefault="007122C9">
      <w:pPr>
        <w:ind w:left="8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восприятие художественной литературы и фольклора,</w:t>
      </w:r>
    </w:p>
    <w:p w:rsidR="00B15348" w:rsidRDefault="00B15348">
      <w:pPr>
        <w:spacing w:line="40" w:lineRule="exact"/>
        <w:rPr>
          <w:sz w:val="24"/>
          <w:szCs w:val="24"/>
        </w:rPr>
      </w:pPr>
    </w:p>
    <w:p w:rsidR="00B15348" w:rsidRDefault="007122C9">
      <w:pPr>
        <w:ind w:left="88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самообслуживание и элементарный бытовой труд (в помещении и на улице),</w:t>
      </w:r>
    </w:p>
    <w:p w:rsidR="00B15348" w:rsidRDefault="00B15348">
      <w:pPr>
        <w:spacing w:line="53" w:lineRule="exact"/>
        <w:rPr>
          <w:sz w:val="24"/>
          <w:szCs w:val="24"/>
        </w:rPr>
      </w:pPr>
    </w:p>
    <w:p w:rsidR="00B15348" w:rsidRDefault="007122C9">
      <w:pPr>
        <w:spacing w:line="266" w:lineRule="auto"/>
        <w:ind w:left="260" w:right="20" w:firstLine="626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конструирование из разного материала, включая конструкторы, модули, бумагу, природный и иной материал,</w:t>
      </w:r>
    </w:p>
    <w:p w:rsidR="00B15348" w:rsidRDefault="00B15348">
      <w:pPr>
        <w:spacing w:line="12" w:lineRule="exact"/>
        <w:rPr>
          <w:sz w:val="24"/>
          <w:szCs w:val="24"/>
        </w:rPr>
      </w:pPr>
    </w:p>
    <w:p w:rsidR="00B15348" w:rsidRDefault="007122C9">
      <w:pPr>
        <w:ind w:left="8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изобразительная (рисование, лепка, аппликация),</w:t>
      </w:r>
    </w:p>
    <w:p w:rsidR="00B15348" w:rsidRDefault="00B15348">
      <w:pPr>
        <w:spacing w:line="53" w:lineRule="exact"/>
        <w:rPr>
          <w:sz w:val="24"/>
          <w:szCs w:val="24"/>
        </w:rPr>
      </w:pPr>
    </w:p>
    <w:p w:rsidR="00B15348" w:rsidRDefault="007122C9">
      <w:pPr>
        <w:spacing w:line="264" w:lineRule="auto"/>
        <w:ind w:left="260" w:firstLine="626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инструментах),</w:t>
      </w:r>
    </w:p>
    <w:p w:rsidR="00B15348" w:rsidRDefault="00B15348">
      <w:pPr>
        <w:spacing w:line="28" w:lineRule="exact"/>
        <w:rPr>
          <w:sz w:val="24"/>
          <w:szCs w:val="24"/>
        </w:rPr>
      </w:pPr>
    </w:p>
    <w:p w:rsidR="00B15348" w:rsidRDefault="007122C9">
      <w:pPr>
        <w:spacing w:line="272" w:lineRule="auto"/>
        <w:ind w:left="260" w:firstLine="56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двигательная (овладение основными движениями) формы активности ребенка. Организационный раздел Программы описывает систему условий реализации образовательной деятельности, необходимых для достижения целей и планируемых результатов ее освоения, а также особенности организации образовательной деятельности,</w:t>
      </w:r>
    </w:p>
    <w:p w:rsidR="00B15348" w:rsidRDefault="00B15348">
      <w:pPr>
        <w:spacing w:line="6" w:lineRule="exact"/>
        <w:rPr>
          <w:sz w:val="24"/>
          <w:szCs w:val="24"/>
        </w:rPr>
      </w:pPr>
    </w:p>
    <w:p w:rsidR="00B15348" w:rsidRDefault="007122C9">
      <w:pPr>
        <w:numPr>
          <w:ilvl w:val="0"/>
          <w:numId w:val="2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именно описание:</w:t>
      </w:r>
    </w:p>
    <w:p w:rsidR="00B15348" w:rsidRDefault="00B15348">
      <w:pPr>
        <w:spacing w:line="41" w:lineRule="exact"/>
        <w:rPr>
          <w:sz w:val="24"/>
          <w:szCs w:val="24"/>
        </w:rPr>
      </w:pPr>
    </w:p>
    <w:p w:rsidR="00B15348" w:rsidRDefault="007122C9">
      <w:pPr>
        <w:ind w:left="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–материально-технических условий,</w:t>
      </w:r>
    </w:p>
    <w:p w:rsidR="00B15348" w:rsidRDefault="00B15348">
      <w:pPr>
        <w:spacing w:line="41" w:lineRule="exact"/>
        <w:rPr>
          <w:sz w:val="24"/>
          <w:szCs w:val="24"/>
        </w:rPr>
      </w:pPr>
    </w:p>
    <w:p w:rsidR="00B15348" w:rsidRDefault="007122C9">
      <w:pPr>
        <w:ind w:left="8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особенностей организации развивающей предметно-пространственной среды,</w:t>
      </w:r>
    </w:p>
    <w:p w:rsidR="00B15348" w:rsidRDefault="00B15348">
      <w:pPr>
        <w:spacing w:line="53" w:lineRule="exact"/>
        <w:rPr>
          <w:sz w:val="24"/>
          <w:szCs w:val="24"/>
        </w:rPr>
      </w:pPr>
    </w:p>
    <w:p w:rsidR="00B15348" w:rsidRDefault="007122C9">
      <w:pPr>
        <w:spacing w:line="271" w:lineRule="auto"/>
        <w:ind w:left="260" w:right="20" w:firstLine="56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особенностей разработки режима дня и формирования распорядка дня с учетом возрастных и индивидуальных особенностей детей, их специальных образовательных потребностей.</w:t>
      </w:r>
    </w:p>
    <w:p w:rsidR="00B15348" w:rsidRDefault="00B15348">
      <w:pPr>
        <w:spacing w:line="5" w:lineRule="exact"/>
        <w:rPr>
          <w:sz w:val="24"/>
          <w:szCs w:val="24"/>
        </w:rPr>
      </w:pPr>
    </w:p>
    <w:p w:rsidR="00B15348" w:rsidRDefault="007122C9">
      <w:pPr>
        <w:ind w:left="8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Срок реализации данной программы 2017-2018 учебный год.</w:t>
      </w:r>
    </w:p>
    <w:sectPr w:rsidR="00B15348" w:rsidSect="005A0507">
      <w:pgSz w:w="11900" w:h="16838"/>
      <w:pgMar w:top="709" w:right="846" w:bottom="851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00981704"/>
    <w:lvl w:ilvl="0" w:tplc="6A549218">
      <w:start w:val="1"/>
      <w:numFmt w:val="bullet"/>
      <w:lvlText w:val="к"/>
      <w:lvlJc w:val="left"/>
    </w:lvl>
    <w:lvl w:ilvl="1" w:tplc="23B89E68">
      <w:numFmt w:val="decimal"/>
      <w:lvlText w:val=""/>
      <w:lvlJc w:val="left"/>
    </w:lvl>
    <w:lvl w:ilvl="2" w:tplc="61B0F9E8">
      <w:numFmt w:val="decimal"/>
      <w:lvlText w:val=""/>
      <w:lvlJc w:val="left"/>
    </w:lvl>
    <w:lvl w:ilvl="3" w:tplc="C58AD30C">
      <w:numFmt w:val="decimal"/>
      <w:lvlText w:val=""/>
      <w:lvlJc w:val="left"/>
    </w:lvl>
    <w:lvl w:ilvl="4" w:tplc="2DE64A4E">
      <w:numFmt w:val="decimal"/>
      <w:lvlText w:val=""/>
      <w:lvlJc w:val="left"/>
    </w:lvl>
    <w:lvl w:ilvl="5" w:tplc="F9CA7F1C">
      <w:numFmt w:val="decimal"/>
      <w:lvlText w:val=""/>
      <w:lvlJc w:val="left"/>
    </w:lvl>
    <w:lvl w:ilvl="6" w:tplc="BE706034">
      <w:numFmt w:val="decimal"/>
      <w:lvlText w:val=""/>
      <w:lvlJc w:val="left"/>
    </w:lvl>
    <w:lvl w:ilvl="7" w:tplc="2EB661A6">
      <w:numFmt w:val="decimal"/>
      <w:lvlText w:val=""/>
      <w:lvlJc w:val="left"/>
    </w:lvl>
    <w:lvl w:ilvl="8" w:tplc="A75C23DC">
      <w:numFmt w:val="decimal"/>
      <w:lvlText w:val=""/>
      <w:lvlJc w:val="left"/>
    </w:lvl>
  </w:abstractNum>
  <w:abstractNum w:abstractNumId="1">
    <w:nsid w:val="00003D6C"/>
    <w:multiLevelType w:val="hybridMultilevel"/>
    <w:tmpl w:val="4FD0341C"/>
    <w:lvl w:ilvl="0" w:tplc="86A87DF0">
      <w:start w:val="1"/>
      <w:numFmt w:val="bullet"/>
      <w:lvlText w:val="\endash "/>
      <w:lvlJc w:val="left"/>
    </w:lvl>
    <w:lvl w:ilvl="1" w:tplc="CA3C098C">
      <w:numFmt w:val="decimal"/>
      <w:lvlText w:val=""/>
      <w:lvlJc w:val="left"/>
    </w:lvl>
    <w:lvl w:ilvl="2" w:tplc="9BCEDEE4">
      <w:numFmt w:val="decimal"/>
      <w:lvlText w:val=""/>
      <w:lvlJc w:val="left"/>
    </w:lvl>
    <w:lvl w:ilvl="3" w:tplc="7A0C9284">
      <w:numFmt w:val="decimal"/>
      <w:lvlText w:val=""/>
      <w:lvlJc w:val="left"/>
    </w:lvl>
    <w:lvl w:ilvl="4" w:tplc="458A2704">
      <w:numFmt w:val="decimal"/>
      <w:lvlText w:val=""/>
      <w:lvlJc w:val="left"/>
    </w:lvl>
    <w:lvl w:ilvl="5" w:tplc="23968618">
      <w:numFmt w:val="decimal"/>
      <w:lvlText w:val=""/>
      <w:lvlJc w:val="left"/>
    </w:lvl>
    <w:lvl w:ilvl="6" w:tplc="E63E7E4A">
      <w:numFmt w:val="decimal"/>
      <w:lvlText w:val=""/>
      <w:lvlJc w:val="left"/>
    </w:lvl>
    <w:lvl w:ilvl="7" w:tplc="447839FE">
      <w:numFmt w:val="decimal"/>
      <w:lvlText w:val=""/>
      <w:lvlJc w:val="left"/>
    </w:lvl>
    <w:lvl w:ilvl="8" w:tplc="4906DAF0">
      <w:numFmt w:val="decimal"/>
      <w:lvlText w:val=""/>
      <w:lvlJc w:val="left"/>
    </w:lvl>
  </w:abstractNum>
  <w:abstractNum w:abstractNumId="2">
    <w:nsid w:val="00004AE1"/>
    <w:multiLevelType w:val="hybridMultilevel"/>
    <w:tmpl w:val="29203BC2"/>
    <w:lvl w:ilvl="0" w:tplc="E4DA1DBC">
      <w:start w:val="1"/>
      <w:numFmt w:val="bullet"/>
      <w:lvlText w:val="а"/>
      <w:lvlJc w:val="left"/>
    </w:lvl>
    <w:lvl w:ilvl="1" w:tplc="FE3CE03A">
      <w:start w:val="1"/>
      <w:numFmt w:val="bullet"/>
      <w:lvlText w:val="\endash "/>
      <w:lvlJc w:val="left"/>
    </w:lvl>
    <w:lvl w:ilvl="2" w:tplc="C8863ED4">
      <w:start w:val="1"/>
      <w:numFmt w:val="bullet"/>
      <w:lvlText w:val="\endash "/>
      <w:lvlJc w:val="left"/>
    </w:lvl>
    <w:lvl w:ilvl="3" w:tplc="D5580A8E">
      <w:numFmt w:val="decimal"/>
      <w:lvlText w:val=""/>
      <w:lvlJc w:val="left"/>
    </w:lvl>
    <w:lvl w:ilvl="4" w:tplc="5A5029F0">
      <w:numFmt w:val="decimal"/>
      <w:lvlText w:val=""/>
      <w:lvlJc w:val="left"/>
    </w:lvl>
    <w:lvl w:ilvl="5" w:tplc="3E2815DE">
      <w:numFmt w:val="decimal"/>
      <w:lvlText w:val=""/>
      <w:lvlJc w:val="left"/>
    </w:lvl>
    <w:lvl w:ilvl="6" w:tplc="2CC4A8D6">
      <w:numFmt w:val="decimal"/>
      <w:lvlText w:val=""/>
      <w:lvlJc w:val="left"/>
    </w:lvl>
    <w:lvl w:ilvl="7" w:tplc="88AA48B4">
      <w:numFmt w:val="decimal"/>
      <w:lvlText w:val=""/>
      <w:lvlJc w:val="left"/>
    </w:lvl>
    <w:lvl w:ilvl="8" w:tplc="A24CADCE">
      <w:numFmt w:val="decimal"/>
      <w:lvlText w:val=""/>
      <w:lvlJc w:val="left"/>
    </w:lvl>
  </w:abstractNum>
  <w:abstractNum w:abstractNumId="3">
    <w:nsid w:val="00006784"/>
    <w:multiLevelType w:val="hybridMultilevel"/>
    <w:tmpl w:val="7600429A"/>
    <w:lvl w:ilvl="0" w:tplc="6BE463C8">
      <w:start w:val="1"/>
      <w:numFmt w:val="bullet"/>
      <w:lvlText w:val="к"/>
      <w:lvlJc w:val="left"/>
    </w:lvl>
    <w:lvl w:ilvl="1" w:tplc="84226A86">
      <w:numFmt w:val="decimal"/>
      <w:lvlText w:val=""/>
      <w:lvlJc w:val="left"/>
    </w:lvl>
    <w:lvl w:ilvl="2" w:tplc="EE6089E2">
      <w:numFmt w:val="decimal"/>
      <w:lvlText w:val=""/>
      <w:lvlJc w:val="left"/>
    </w:lvl>
    <w:lvl w:ilvl="3" w:tplc="04CA0E24">
      <w:numFmt w:val="decimal"/>
      <w:lvlText w:val=""/>
      <w:lvlJc w:val="left"/>
    </w:lvl>
    <w:lvl w:ilvl="4" w:tplc="DED8A658">
      <w:numFmt w:val="decimal"/>
      <w:lvlText w:val=""/>
      <w:lvlJc w:val="left"/>
    </w:lvl>
    <w:lvl w:ilvl="5" w:tplc="2DB6F4D0">
      <w:numFmt w:val="decimal"/>
      <w:lvlText w:val=""/>
      <w:lvlJc w:val="left"/>
    </w:lvl>
    <w:lvl w:ilvl="6" w:tplc="5E44F208">
      <w:numFmt w:val="decimal"/>
      <w:lvlText w:val=""/>
      <w:lvlJc w:val="left"/>
    </w:lvl>
    <w:lvl w:ilvl="7" w:tplc="CBAE75C6">
      <w:numFmt w:val="decimal"/>
      <w:lvlText w:val=""/>
      <w:lvlJc w:val="left"/>
    </w:lvl>
    <w:lvl w:ilvl="8" w:tplc="C6E4BDDC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48"/>
    <w:rsid w:val="005A0507"/>
    <w:rsid w:val="007122C9"/>
    <w:rsid w:val="00B15348"/>
    <w:rsid w:val="00D2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4</cp:revision>
  <dcterms:created xsi:type="dcterms:W3CDTF">2018-07-30T18:46:00Z</dcterms:created>
  <dcterms:modified xsi:type="dcterms:W3CDTF">2018-07-30T20:38:00Z</dcterms:modified>
</cp:coreProperties>
</file>